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103"/>
      </w:tblGrid>
      <w:tr w:rsidR="000F38E4" w:rsidTr="00025587">
        <w:tc>
          <w:tcPr>
            <w:tcW w:w="4361" w:type="dxa"/>
          </w:tcPr>
          <w:p w:rsidR="000F38E4" w:rsidRPr="00FF52C6" w:rsidRDefault="000F38E4" w:rsidP="00533C38">
            <w:pPr>
              <w:rPr>
                <w:rFonts w:ascii="Times New Roman" w:hAnsi="Times New Roman"/>
                <w:sz w:val="30"/>
                <w:szCs w:val="30"/>
              </w:rPr>
            </w:pPr>
          </w:p>
        </w:tc>
        <w:tc>
          <w:tcPr>
            <w:tcW w:w="5103" w:type="dxa"/>
          </w:tcPr>
          <w:p w:rsidR="000F38E4" w:rsidRPr="001B48AF" w:rsidRDefault="000F38E4" w:rsidP="00533C38">
            <w:pPr>
              <w:suppressAutoHyphens/>
              <w:autoSpaceDE w:val="0"/>
              <w:autoSpaceDN w:val="0"/>
              <w:adjustRightInd w:val="0"/>
              <w:spacing w:line="360" w:lineRule="auto"/>
              <w:ind w:left="-108"/>
              <w:jc w:val="center"/>
              <w:rPr>
                <w:rFonts w:ascii="Times New Roman" w:hAnsi="Times New Roman"/>
                <w:bCs/>
                <w:color w:val="000000"/>
                <w:sz w:val="30"/>
                <w:szCs w:val="28"/>
              </w:rPr>
            </w:pPr>
            <w:r w:rsidRPr="001B48AF">
              <w:rPr>
                <w:rFonts w:ascii="Times New Roman" w:hAnsi="Times New Roman"/>
                <w:bCs/>
                <w:color w:val="000000"/>
                <w:sz w:val="30"/>
                <w:szCs w:val="28"/>
              </w:rPr>
              <w:t>ПРИЛОЖЕНИЕ</w:t>
            </w:r>
            <w:r>
              <w:rPr>
                <w:rFonts w:ascii="Times New Roman" w:hAnsi="Times New Roman"/>
                <w:bCs/>
                <w:color w:val="000000"/>
                <w:sz w:val="30"/>
                <w:szCs w:val="28"/>
              </w:rPr>
              <w:t xml:space="preserve"> № 14</w:t>
            </w:r>
          </w:p>
          <w:p w:rsidR="000F38E4" w:rsidRPr="001B48AF" w:rsidRDefault="000F38E4" w:rsidP="00533C38">
            <w:pPr>
              <w:suppressAutoHyphens/>
              <w:autoSpaceDE w:val="0"/>
              <w:autoSpaceDN w:val="0"/>
              <w:adjustRightInd w:val="0"/>
              <w:ind w:left="-108"/>
              <w:jc w:val="center"/>
              <w:rPr>
                <w:rFonts w:ascii="Times New Roman" w:hAnsi="Times New Roman"/>
                <w:bCs/>
                <w:color w:val="000000"/>
                <w:sz w:val="30"/>
                <w:szCs w:val="28"/>
              </w:rPr>
            </w:pPr>
            <w:r w:rsidRPr="001B48AF">
              <w:rPr>
                <w:rFonts w:ascii="Times New Roman" w:hAnsi="Times New Roman"/>
                <w:bCs/>
                <w:color w:val="000000"/>
                <w:sz w:val="30"/>
                <w:szCs w:val="28"/>
              </w:rPr>
              <w:t>к Решению Коллегии</w:t>
            </w:r>
          </w:p>
          <w:p w:rsidR="000F38E4" w:rsidRPr="001B48AF" w:rsidRDefault="000F38E4" w:rsidP="00533C38">
            <w:pPr>
              <w:suppressAutoHyphens/>
              <w:autoSpaceDE w:val="0"/>
              <w:autoSpaceDN w:val="0"/>
              <w:adjustRightInd w:val="0"/>
              <w:ind w:left="-108" w:right="-108"/>
              <w:jc w:val="center"/>
              <w:rPr>
                <w:rFonts w:ascii="Times New Roman" w:hAnsi="Times New Roman"/>
                <w:bCs/>
                <w:color w:val="000000"/>
                <w:sz w:val="30"/>
                <w:szCs w:val="28"/>
              </w:rPr>
            </w:pPr>
            <w:r w:rsidRPr="001B48AF">
              <w:rPr>
                <w:rFonts w:ascii="Times New Roman" w:hAnsi="Times New Roman"/>
                <w:bCs/>
                <w:color w:val="000000"/>
                <w:sz w:val="30"/>
                <w:szCs w:val="28"/>
              </w:rPr>
              <w:t>Евразийской экономической комиссии</w:t>
            </w:r>
          </w:p>
          <w:p w:rsidR="000F38E4" w:rsidRPr="006B7EB2" w:rsidRDefault="000F38E4" w:rsidP="00533C38">
            <w:pPr>
              <w:tabs>
                <w:tab w:val="left" w:pos="4050"/>
              </w:tabs>
              <w:suppressAutoHyphens/>
              <w:autoSpaceDE w:val="0"/>
              <w:autoSpaceDN w:val="0"/>
              <w:adjustRightInd w:val="0"/>
              <w:ind w:left="176"/>
              <w:jc w:val="center"/>
              <w:rPr>
                <w:rFonts w:ascii="Times New Roman" w:hAnsi="Times New Roman"/>
                <w:bCs/>
                <w:color w:val="000000"/>
                <w:sz w:val="30"/>
                <w:szCs w:val="28"/>
              </w:rPr>
            </w:pPr>
            <w:r w:rsidRPr="001B48AF">
              <w:rPr>
                <w:rFonts w:ascii="Times New Roman" w:hAnsi="Times New Roman"/>
                <w:bCs/>
                <w:color w:val="000000"/>
                <w:sz w:val="30"/>
                <w:szCs w:val="28"/>
              </w:rPr>
              <w:t xml:space="preserve">от </w:t>
            </w:r>
            <w:r>
              <w:rPr>
                <w:rFonts w:ascii="Times New Roman" w:hAnsi="Times New Roman"/>
                <w:bCs/>
                <w:color w:val="000000"/>
                <w:sz w:val="30"/>
                <w:szCs w:val="28"/>
              </w:rPr>
              <w:t xml:space="preserve">21 апреля 2015 г. № 30                </w:t>
            </w:r>
            <w:r w:rsidRPr="001B48AF">
              <w:rPr>
                <w:rFonts w:ascii="Times New Roman" w:hAnsi="Times New Roman"/>
                <w:bCs/>
                <w:color w:val="000000"/>
                <w:sz w:val="30"/>
                <w:szCs w:val="28"/>
              </w:rPr>
              <w:t xml:space="preserve">            </w:t>
            </w:r>
          </w:p>
        </w:tc>
      </w:tr>
    </w:tbl>
    <w:p w:rsidR="00B617B4" w:rsidRDefault="00B617B4" w:rsidP="00533C38">
      <w:pPr>
        <w:spacing w:after="0" w:line="360" w:lineRule="auto"/>
        <w:ind w:firstLine="709"/>
        <w:jc w:val="both"/>
        <w:rPr>
          <w:rFonts w:ascii="Times New Roman" w:eastAsia="BatangChe" w:hAnsi="Times New Roman"/>
          <w:sz w:val="30"/>
          <w:szCs w:val="30"/>
        </w:rPr>
      </w:pPr>
    </w:p>
    <w:p w:rsidR="006810A1" w:rsidRPr="00F41029" w:rsidRDefault="006810A1" w:rsidP="00533C38">
      <w:pPr>
        <w:autoSpaceDE w:val="0"/>
        <w:autoSpaceDN w:val="0"/>
        <w:adjustRightInd w:val="0"/>
        <w:spacing w:after="0" w:line="240" w:lineRule="auto"/>
        <w:jc w:val="center"/>
        <w:outlineLvl w:val="0"/>
        <w:rPr>
          <w:rFonts w:ascii="Times New Roman" w:hAnsi="Times New Roman"/>
          <w:b/>
          <w:spacing w:val="40"/>
          <w:sz w:val="30"/>
          <w:szCs w:val="30"/>
        </w:rPr>
      </w:pPr>
      <w:r w:rsidRPr="00F41029">
        <w:rPr>
          <w:rFonts w:ascii="Times New Roman" w:hAnsi="Times New Roman"/>
          <w:b/>
          <w:spacing w:val="40"/>
          <w:sz w:val="30"/>
          <w:szCs w:val="30"/>
        </w:rPr>
        <w:t>ПОЛОЖЕНИЕ</w:t>
      </w:r>
    </w:p>
    <w:p w:rsidR="006810A1" w:rsidRPr="007A48B8" w:rsidRDefault="006810A1" w:rsidP="00533C38">
      <w:pPr>
        <w:autoSpaceDE w:val="0"/>
        <w:autoSpaceDN w:val="0"/>
        <w:adjustRightInd w:val="0"/>
        <w:spacing w:after="120" w:line="240" w:lineRule="auto"/>
        <w:jc w:val="center"/>
        <w:rPr>
          <w:rFonts w:ascii="Times New Roman" w:hAnsi="Times New Roman"/>
          <w:b/>
          <w:sz w:val="30"/>
          <w:szCs w:val="30"/>
        </w:rPr>
      </w:pPr>
      <w:r w:rsidRPr="007A48B8">
        <w:rPr>
          <w:rFonts w:ascii="Times New Roman" w:hAnsi="Times New Roman"/>
          <w:b/>
          <w:sz w:val="30"/>
          <w:szCs w:val="30"/>
        </w:rPr>
        <w:t xml:space="preserve">о ввозе на таможенную территорию Евразийского экономического союза </w:t>
      </w:r>
      <w:r>
        <w:rPr>
          <w:rFonts w:ascii="Times New Roman" w:hAnsi="Times New Roman"/>
          <w:b/>
          <w:sz w:val="30"/>
          <w:szCs w:val="30"/>
        </w:rPr>
        <w:t xml:space="preserve">и вывозе с таможенной территории Евразийского экономического союза </w:t>
      </w:r>
      <w:r w:rsidRPr="007A48B8">
        <w:rPr>
          <w:rFonts w:ascii="Times New Roman" w:hAnsi="Times New Roman"/>
          <w:b/>
          <w:sz w:val="30"/>
          <w:szCs w:val="30"/>
        </w:rPr>
        <w:t xml:space="preserve">драгоценных металлов и сырьевых товаров, содержащих драгоценные металлы </w:t>
      </w:r>
    </w:p>
    <w:p w:rsidR="006810A1" w:rsidRPr="006B6ED8" w:rsidRDefault="006810A1" w:rsidP="00533C38">
      <w:pPr>
        <w:spacing w:after="0"/>
        <w:jc w:val="both"/>
        <w:rPr>
          <w:rFonts w:ascii="Times New Roman" w:eastAsia="Times New Roman" w:hAnsi="Times New Roman"/>
          <w:color w:val="000000"/>
          <w:sz w:val="30"/>
          <w:szCs w:val="30"/>
          <w:lang w:eastAsia="ru-RU"/>
        </w:rPr>
      </w:pPr>
    </w:p>
    <w:p w:rsidR="006810A1" w:rsidRPr="007A48B8" w:rsidRDefault="006810A1" w:rsidP="00533C38">
      <w:pPr>
        <w:spacing w:after="0" w:line="360" w:lineRule="auto"/>
        <w:jc w:val="center"/>
        <w:rPr>
          <w:rFonts w:ascii="Times New Roman" w:eastAsia="Times New Roman" w:hAnsi="Times New Roman"/>
          <w:color w:val="000000"/>
          <w:sz w:val="30"/>
          <w:szCs w:val="30"/>
          <w:lang w:eastAsia="ru-RU"/>
        </w:rPr>
      </w:pPr>
      <w:r>
        <w:rPr>
          <w:rFonts w:ascii="Times New Roman" w:eastAsia="Times New Roman" w:hAnsi="Times New Roman"/>
          <w:color w:val="000000"/>
          <w:sz w:val="30"/>
          <w:szCs w:val="30"/>
          <w:lang w:val="en-US" w:eastAsia="ru-RU"/>
        </w:rPr>
        <w:t>I</w:t>
      </w:r>
      <w:r>
        <w:rPr>
          <w:rFonts w:ascii="Times New Roman" w:eastAsia="Times New Roman" w:hAnsi="Times New Roman"/>
          <w:color w:val="000000"/>
          <w:sz w:val="30"/>
          <w:szCs w:val="30"/>
          <w:lang w:eastAsia="ru-RU"/>
        </w:rPr>
        <w:t>. </w:t>
      </w:r>
      <w:r w:rsidRPr="007A48B8">
        <w:rPr>
          <w:rFonts w:ascii="Times New Roman" w:eastAsia="Times New Roman" w:hAnsi="Times New Roman"/>
          <w:color w:val="000000"/>
          <w:sz w:val="30"/>
          <w:szCs w:val="30"/>
          <w:lang w:eastAsia="ru-RU"/>
        </w:rPr>
        <w:t>Общие положения</w:t>
      </w:r>
    </w:p>
    <w:p w:rsidR="006810A1" w:rsidRPr="007A48B8" w:rsidRDefault="006810A1" w:rsidP="00533C38">
      <w:pPr>
        <w:spacing w:after="0" w:line="240" w:lineRule="auto"/>
        <w:rPr>
          <w:rFonts w:ascii="Times New Roman" w:eastAsia="Times New Roman" w:hAnsi="Times New Roman"/>
          <w:color w:val="000000"/>
          <w:sz w:val="30"/>
          <w:szCs w:val="30"/>
          <w:lang w:eastAsia="ru-RU"/>
        </w:rPr>
      </w:pPr>
    </w:p>
    <w:p w:rsidR="006810A1" w:rsidRDefault="006810A1" w:rsidP="00533C38">
      <w:pPr>
        <w:spacing w:after="0" w:line="360" w:lineRule="auto"/>
        <w:ind w:firstLine="709"/>
        <w:jc w:val="both"/>
        <w:rPr>
          <w:rFonts w:ascii="Times New Roman" w:hAnsi="Times New Roman"/>
          <w:b/>
          <w:bCs/>
          <w:sz w:val="30"/>
          <w:szCs w:val="30"/>
        </w:rPr>
      </w:pPr>
      <w:r w:rsidRPr="007A48B8">
        <w:rPr>
          <w:rFonts w:ascii="Times New Roman" w:eastAsia="Times New Roman" w:hAnsi="Times New Roman"/>
          <w:color w:val="000000"/>
          <w:sz w:val="30"/>
          <w:szCs w:val="30"/>
          <w:lang w:eastAsia="ru-RU"/>
        </w:rPr>
        <w:t>1. </w:t>
      </w:r>
      <w:proofErr w:type="gramStart"/>
      <w:r w:rsidRPr="007A48B8">
        <w:rPr>
          <w:rFonts w:ascii="Times New Roman" w:eastAsia="Times New Roman" w:hAnsi="Times New Roman"/>
          <w:color w:val="000000"/>
          <w:sz w:val="30"/>
          <w:szCs w:val="30"/>
          <w:lang w:eastAsia="ru-RU"/>
        </w:rPr>
        <w:t>Настоящее Положение определяет порядок ввоза на таможенную территорию Евразийского экономического союза (</w:t>
      </w:r>
      <w:r w:rsidRPr="00E13E16">
        <w:rPr>
          <w:rFonts w:ascii="Times New Roman" w:eastAsia="Times New Roman" w:hAnsi="Times New Roman"/>
          <w:sz w:val="30"/>
          <w:szCs w:val="30"/>
          <w:lang w:eastAsia="ru-RU"/>
        </w:rPr>
        <w:t>далее</w:t>
      </w:r>
      <w:r w:rsidR="004A4FC7">
        <w:rPr>
          <w:rFonts w:ascii="Times New Roman" w:eastAsia="Times New Roman" w:hAnsi="Times New Roman"/>
          <w:sz w:val="30"/>
          <w:szCs w:val="30"/>
          <w:lang w:eastAsia="ru-RU"/>
        </w:rPr>
        <w:t xml:space="preserve"> </w:t>
      </w:r>
      <w:r w:rsidRPr="00E13E16">
        <w:rPr>
          <w:rFonts w:ascii="Times New Roman" w:eastAsia="Times New Roman" w:hAnsi="Times New Roman"/>
          <w:sz w:val="30"/>
          <w:szCs w:val="30"/>
          <w:lang w:eastAsia="ru-RU"/>
        </w:rPr>
        <w:t>соответственно –</w:t>
      </w:r>
      <w:r w:rsidR="004A4FC7">
        <w:rPr>
          <w:rFonts w:ascii="Times New Roman" w:eastAsia="Times New Roman" w:hAnsi="Times New Roman"/>
          <w:sz w:val="30"/>
          <w:szCs w:val="30"/>
          <w:lang w:eastAsia="ru-RU"/>
        </w:rPr>
        <w:t xml:space="preserve"> </w:t>
      </w:r>
      <w:r w:rsidRPr="00E13E16">
        <w:rPr>
          <w:rFonts w:ascii="Times New Roman" w:eastAsia="Times New Roman" w:hAnsi="Times New Roman"/>
          <w:sz w:val="30"/>
          <w:szCs w:val="30"/>
          <w:lang w:eastAsia="ru-RU"/>
        </w:rPr>
        <w:t>ввоз, Союз) и вывоза с таможенной территории Союза</w:t>
      </w:r>
      <w:r w:rsidRPr="007A48B8">
        <w:rPr>
          <w:rFonts w:ascii="Times New Roman" w:eastAsia="Times New Roman" w:hAnsi="Times New Roman"/>
          <w:color w:val="000000"/>
          <w:sz w:val="30"/>
          <w:szCs w:val="30"/>
          <w:lang w:eastAsia="ru-RU"/>
        </w:rPr>
        <w:t xml:space="preserve"> (далее</w:t>
      </w:r>
      <w:r w:rsidR="004A4FC7">
        <w:rPr>
          <w:rFonts w:ascii="Times New Roman" w:eastAsia="Times New Roman" w:hAnsi="Times New Roman"/>
          <w:color w:val="000000"/>
          <w:sz w:val="30"/>
          <w:szCs w:val="30"/>
          <w:lang w:eastAsia="ru-RU"/>
        </w:rPr>
        <w:t xml:space="preserve"> </w:t>
      </w:r>
      <w:r w:rsidRPr="007A48B8">
        <w:rPr>
          <w:rFonts w:ascii="Times New Roman" w:eastAsia="Times New Roman" w:hAnsi="Times New Roman"/>
          <w:color w:val="000000"/>
          <w:sz w:val="30"/>
          <w:szCs w:val="30"/>
          <w:lang w:eastAsia="ru-RU"/>
        </w:rPr>
        <w:t>–</w:t>
      </w:r>
      <w:r w:rsidR="004A4FC7">
        <w:rPr>
          <w:rFonts w:ascii="Times New Roman" w:eastAsia="Times New Roman" w:hAnsi="Times New Roman"/>
          <w:color w:val="000000"/>
          <w:sz w:val="30"/>
          <w:szCs w:val="30"/>
          <w:lang w:eastAsia="ru-RU"/>
        </w:rPr>
        <w:t xml:space="preserve"> </w:t>
      </w:r>
      <w:r w:rsidRPr="007A48B8">
        <w:rPr>
          <w:rFonts w:ascii="Times New Roman" w:eastAsia="Times New Roman" w:hAnsi="Times New Roman"/>
          <w:color w:val="000000"/>
          <w:sz w:val="30"/>
          <w:szCs w:val="30"/>
          <w:lang w:eastAsia="ru-RU"/>
        </w:rPr>
        <w:t xml:space="preserve">вывоз) </w:t>
      </w:r>
      <w:r w:rsidRPr="007A48B8">
        <w:rPr>
          <w:rFonts w:ascii="Times New Roman" w:hAnsi="Times New Roman"/>
          <w:sz w:val="30"/>
          <w:szCs w:val="30"/>
        </w:rPr>
        <w:t xml:space="preserve">драгоценных металлов и сырьевых товаров, содержащих драгоценные металлы, </w:t>
      </w:r>
      <w:r w:rsidRPr="00FA7145">
        <w:rPr>
          <w:rFonts w:ascii="Times New Roman" w:hAnsi="Times New Roman"/>
          <w:color w:val="000000"/>
          <w:sz w:val="30"/>
          <w:szCs w:val="30"/>
        </w:rPr>
        <w:t xml:space="preserve">включенных в раздел 2.10 единого перечня товаров, </w:t>
      </w:r>
      <w:r w:rsidRPr="00FA7145">
        <w:rPr>
          <w:rFonts w:ascii="Times New Roman" w:eastAsia="Times New Roman" w:hAnsi="Times New Roman"/>
          <w:color w:val="000000"/>
          <w:sz w:val="30"/>
          <w:szCs w:val="30"/>
          <w:lang w:eastAsia="ru-RU"/>
        </w:rPr>
        <w:t xml:space="preserve">к которым применяются меры нетарифного регулирования в торговле с третьими странами, </w:t>
      </w:r>
      <w:r w:rsidRPr="00FA7145">
        <w:rPr>
          <w:rFonts w:ascii="Times New Roman" w:hAnsi="Times New Roman"/>
          <w:color w:val="000000"/>
          <w:sz w:val="30"/>
          <w:szCs w:val="30"/>
        </w:rPr>
        <w:t xml:space="preserve">предусмотренного </w:t>
      </w:r>
      <w:r w:rsidRPr="00FA7145">
        <w:rPr>
          <w:rFonts w:ascii="Times New Roman" w:hAnsi="Times New Roman"/>
          <w:bCs/>
          <w:color w:val="000000"/>
          <w:sz w:val="30"/>
          <w:szCs w:val="30"/>
        </w:rPr>
        <w:t>Протоколом о</w:t>
      </w:r>
      <w:r w:rsidRPr="00F54CE8">
        <w:rPr>
          <w:rFonts w:ascii="Times New Roman" w:hAnsi="Times New Roman"/>
          <w:bCs/>
          <w:sz w:val="30"/>
          <w:szCs w:val="30"/>
        </w:rPr>
        <w:t xml:space="preserve"> мерах нетарифного регулирования в отношении третьих стран </w:t>
      </w:r>
      <w:r w:rsidR="004A4FC7">
        <w:rPr>
          <w:rFonts w:ascii="Times New Roman" w:hAnsi="Times New Roman"/>
          <w:bCs/>
          <w:sz w:val="30"/>
          <w:szCs w:val="30"/>
        </w:rPr>
        <w:br/>
      </w:r>
      <w:r w:rsidRPr="00F54CE8">
        <w:rPr>
          <w:rFonts w:ascii="Times New Roman" w:hAnsi="Times New Roman"/>
          <w:bCs/>
          <w:sz w:val="30"/>
          <w:szCs w:val="30"/>
        </w:rPr>
        <w:t>(приложение</w:t>
      </w:r>
      <w:proofErr w:type="gramEnd"/>
      <w:r w:rsidRPr="00F54CE8">
        <w:rPr>
          <w:rFonts w:ascii="Times New Roman" w:hAnsi="Times New Roman"/>
          <w:bCs/>
          <w:sz w:val="30"/>
          <w:szCs w:val="30"/>
        </w:rPr>
        <w:t xml:space="preserve"> № </w:t>
      </w:r>
      <w:proofErr w:type="gramStart"/>
      <w:r w:rsidRPr="00F54CE8">
        <w:rPr>
          <w:rFonts w:ascii="Times New Roman" w:hAnsi="Times New Roman"/>
          <w:bCs/>
          <w:sz w:val="30"/>
          <w:szCs w:val="30"/>
        </w:rPr>
        <w:t>7 к Договору о Евразийском экономиче</w:t>
      </w:r>
      <w:r>
        <w:rPr>
          <w:rFonts w:ascii="Times New Roman" w:hAnsi="Times New Roman"/>
          <w:bCs/>
          <w:sz w:val="30"/>
          <w:szCs w:val="30"/>
        </w:rPr>
        <w:t xml:space="preserve">ском союзе от 29 мая 2014 года) </w:t>
      </w:r>
      <w:r w:rsidRPr="00E03F4A">
        <w:rPr>
          <w:rFonts w:ascii="Times New Roman" w:eastAsia="Times New Roman" w:hAnsi="Times New Roman"/>
          <w:sz w:val="30"/>
          <w:szCs w:val="30"/>
          <w:lang w:eastAsia="ru-RU"/>
        </w:rPr>
        <w:t>(далее – единый перечень).</w:t>
      </w:r>
      <w:r w:rsidRPr="00606FDE">
        <w:rPr>
          <w:rFonts w:ascii="Times New Roman" w:hAnsi="Times New Roman"/>
          <w:b/>
          <w:bCs/>
          <w:sz w:val="30"/>
          <w:szCs w:val="30"/>
        </w:rPr>
        <w:t xml:space="preserve"> </w:t>
      </w:r>
      <w:proofErr w:type="gramEnd"/>
    </w:p>
    <w:p w:rsidR="006810A1" w:rsidRPr="00FA6008" w:rsidRDefault="006810A1" w:rsidP="00533C38">
      <w:pPr>
        <w:spacing w:after="0" w:line="360" w:lineRule="auto"/>
        <w:ind w:firstLine="709"/>
        <w:jc w:val="both"/>
        <w:rPr>
          <w:rFonts w:ascii="Times New Roman" w:eastAsia="Times New Roman" w:hAnsi="Times New Roman"/>
          <w:sz w:val="30"/>
          <w:szCs w:val="30"/>
          <w:lang w:val="kk-KZ" w:eastAsia="ru-RU"/>
        </w:rPr>
      </w:pPr>
      <w:r w:rsidRPr="00E13E16">
        <w:rPr>
          <w:rFonts w:ascii="Times New Roman" w:eastAsia="Times New Roman" w:hAnsi="Times New Roman"/>
          <w:sz w:val="30"/>
          <w:szCs w:val="30"/>
          <w:lang w:val="kk-KZ" w:eastAsia="ru-RU"/>
        </w:rPr>
        <w:t>2. Настоящее Положение не применяется</w:t>
      </w:r>
      <w:r w:rsidR="00FA6008" w:rsidRPr="00FA6008">
        <w:rPr>
          <w:rFonts w:ascii="Times New Roman" w:eastAsia="Times New Roman" w:hAnsi="Times New Roman"/>
          <w:sz w:val="30"/>
          <w:szCs w:val="30"/>
          <w:lang w:val="kk-KZ" w:eastAsia="ru-RU"/>
        </w:rPr>
        <w:t>:</w:t>
      </w:r>
    </w:p>
    <w:p w:rsidR="006810A1" w:rsidRPr="00060D76" w:rsidRDefault="006810A1" w:rsidP="00533C38">
      <w:pPr>
        <w:spacing w:after="0" w:line="360" w:lineRule="auto"/>
        <w:ind w:firstLine="709"/>
        <w:jc w:val="both"/>
        <w:rPr>
          <w:rFonts w:ascii="Times New Roman" w:eastAsia="Times New Roman" w:hAnsi="Times New Roman"/>
          <w:b/>
          <w:color w:val="FF0000"/>
          <w:sz w:val="30"/>
          <w:szCs w:val="30"/>
          <w:lang w:eastAsia="ru-RU"/>
        </w:rPr>
      </w:pPr>
      <w:r w:rsidRPr="00E13E16">
        <w:rPr>
          <w:rFonts w:ascii="Times New Roman" w:hAnsi="Times New Roman"/>
          <w:sz w:val="30"/>
          <w:szCs w:val="30"/>
        </w:rPr>
        <w:t>а)</w:t>
      </w:r>
      <w:r>
        <w:rPr>
          <w:rFonts w:ascii="Times New Roman" w:hAnsi="Times New Roman"/>
          <w:color w:val="FF0000"/>
          <w:sz w:val="30"/>
          <w:szCs w:val="30"/>
        </w:rPr>
        <w:t> </w:t>
      </w:r>
      <w:r w:rsidRPr="007A48B8">
        <w:rPr>
          <w:rFonts w:ascii="Times New Roman" w:hAnsi="Times New Roman"/>
          <w:sz w:val="30"/>
          <w:szCs w:val="30"/>
        </w:rPr>
        <w:t>при вывозе культурных ценностей, содержащих драгоценные металлы</w:t>
      </w:r>
      <w:r w:rsidRPr="00CD282A">
        <w:rPr>
          <w:rFonts w:ascii="Times New Roman" w:hAnsi="Times New Roman"/>
          <w:sz w:val="30"/>
          <w:szCs w:val="30"/>
        </w:rPr>
        <w:t xml:space="preserve">. Вывоз культурных ценностей, содержащих драгоценные металлы, </w:t>
      </w:r>
      <w:r>
        <w:rPr>
          <w:rFonts w:ascii="Times New Roman" w:hAnsi="Times New Roman"/>
          <w:sz w:val="30"/>
          <w:szCs w:val="30"/>
        </w:rPr>
        <w:t xml:space="preserve">включенных </w:t>
      </w:r>
      <w:r w:rsidRPr="00CD282A">
        <w:rPr>
          <w:rFonts w:ascii="Times New Roman" w:hAnsi="Times New Roman"/>
          <w:sz w:val="30"/>
          <w:szCs w:val="30"/>
        </w:rPr>
        <w:t xml:space="preserve">в раздел 2.20 единого перечня, осуществляется </w:t>
      </w:r>
      <w:r>
        <w:rPr>
          <w:rFonts w:ascii="Times New Roman" w:hAnsi="Times New Roman"/>
          <w:sz w:val="30"/>
          <w:szCs w:val="30"/>
        </w:rPr>
        <w:br/>
      </w:r>
      <w:r w:rsidRPr="00CD282A">
        <w:rPr>
          <w:rFonts w:ascii="Times New Roman" w:hAnsi="Times New Roman"/>
          <w:sz w:val="30"/>
          <w:szCs w:val="30"/>
        </w:rPr>
        <w:t xml:space="preserve">в соответствии с Положением о вывозе с таможенной территории Евразийского экономического союза культурных ценностей, документов национальных архивных фондов и оригиналов архивных </w:t>
      </w:r>
      <w:r w:rsidRPr="00CD282A">
        <w:rPr>
          <w:rFonts w:ascii="Times New Roman" w:hAnsi="Times New Roman"/>
          <w:sz w:val="30"/>
          <w:szCs w:val="30"/>
        </w:rPr>
        <w:lastRenderedPageBreak/>
        <w:t>документов, утвержд</w:t>
      </w:r>
      <w:r>
        <w:rPr>
          <w:rFonts w:ascii="Times New Roman" w:hAnsi="Times New Roman"/>
          <w:sz w:val="30"/>
          <w:szCs w:val="30"/>
        </w:rPr>
        <w:t>е</w:t>
      </w:r>
      <w:r w:rsidRPr="00CD282A">
        <w:rPr>
          <w:rFonts w:ascii="Times New Roman" w:hAnsi="Times New Roman"/>
          <w:sz w:val="30"/>
          <w:szCs w:val="30"/>
        </w:rPr>
        <w:t xml:space="preserve">нным Решением Коллегии Евразийской экономической комиссии от </w:t>
      </w:r>
      <w:r w:rsidRPr="002D1135">
        <w:rPr>
          <w:rFonts w:ascii="Times New Roman" w:hAnsi="Times New Roman"/>
          <w:sz w:val="30"/>
          <w:szCs w:val="30"/>
        </w:rPr>
        <w:t xml:space="preserve">21 </w:t>
      </w:r>
      <w:r>
        <w:rPr>
          <w:rFonts w:ascii="Times New Roman" w:hAnsi="Times New Roman"/>
          <w:sz w:val="30"/>
          <w:szCs w:val="30"/>
        </w:rPr>
        <w:t xml:space="preserve">апреля </w:t>
      </w:r>
      <w:r w:rsidRPr="002D1135">
        <w:rPr>
          <w:rFonts w:ascii="Times New Roman" w:hAnsi="Times New Roman"/>
          <w:sz w:val="30"/>
          <w:szCs w:val="30"/>
        </w:rPr>
        <w:t>2015</w:t>
      </w:r>
      <w:r>
        <w:rPr>
          <w:rFonts w:ascii="Times New Roman" w:hAnsi="Times New Roman"/>
          <w:sz w:val="30"/>
          <w:szCs w:val="30"/>
        </w:rPr>
        <w:t xml:space="preserve"> г.</w:t>
      </w:r>
      <w:r w:rsidRPr="00CD282A">
        <w:rPr>
          <w:rFonts w:ascii="Times New Roman" w:hAnsi="Times New Roman"/>
          <w:sz w:val="30"/>
          <w:szCs w:val="30"/>
        </w:rPr>
        <w:t xml:space="preserve"> №</w:t>
      </w:r>
      <w:r>
        <w:rPr>
          <w:rFonts w:ascii="Times New Roman" w:hAnsi="Times New Roman"/>
          <w:sz w:val="30"/>
          <w:szCs w:val="30"/>
        </w:rPr>
        <w:t xml:space="preserve"> 30;</w:t>
      </w:r>
    </w:p>
    <w:p w:rsidR="006810A1" w:rsidRDefault="006810A1" w:rsidP="00533C38">
      <w:pPr>
        <w:spacing w:after="0" w:line="360" w:lineRule="auto"/>
        <w:ind w:firstLine="709"/>
        <w:jc w:val="both"/>
        <w:rPr>
          <w:rFonts w:ascii="Times New Roman" w:hAnsi="Times New Roman"/>
          <w:b/>
          <w:bCs/>
          <w:sz w:val="30"/>
          <w:szCs w:val="30"/>
        </w:rPr>
      </w:pPr>
      <w:r w:rsidRPr="00E13E16">
        <w:rPr>
          <w:rFonts w:ascii="Times New Roman" w:hAnsi="Times New Roman"/>
          <w:sz w:val="30"/>
          <w:szCs w:val="30"/>
        </w:rPr>
        <w:t xml:space="preserve">б) при ввозе и (или) вывозе радиоактивных и стабильных изотопов драгоценных металлов и изделий на их основе. </w:t>
      </w:r>
      <w:r w:rsidRPr="00CD282A">
        <w:rPr>
          <w:rFonts w:ascii="Times New Roman" w:hAnsi="Times New Roman"/>
          <w:sz w:val="30"/>
          <w:szCs w:val="30"/>
        </w:rPr>
        <w:t xml:space="preserve">Порядок их ввоза и (или) вывоза </w:t>
      </w:r>
      <w:r>
        <w:rPr>
          <w:rFonts w:ascii="Times New Roman" w:hAnsi="Times New Roman"/>
          <w:sz w:val="30"/>
          <w:szCs w:val="30"/>
        </w:rPr>
        <w:t>может устанавливаться</w:t>
      </w:r>
      <w:r w:rsidRPr="00CD282A">
        <w:rPr>
          <w:rFonts w:ascii="Times New Roman" w:hAnsi="Times New Roman"/>
          <w:sz w:val="30"/>
          <w:szCs w:val="30"/>
        </w:rPr>
        <w:t xml:space="preserve"> законодательством государства – члена Союза (далее – государство-член);</w:t>
      </w:r>
      <w:r w:rsidRPr="00060D76">
        <w:rPr>
          <w:rFonts w:ascii="Times New Roman" w:hAnsi="Times New Roman"/>
          <w:b/>
          <w:bCs/>
          <w:sz w:val="30"/>
          <w:szCs w:val="30"/>
        </w:rPr>
        <w:t xml:space="preserve"> </w:t>
      </w:r>
    </w:p>
    <w:p w:rsidR="006810A1" w:rsidRPr="006B7EB2" w:rsidRDefault="006810A1" w:rsidP="00533C38">
      <w:pPr>
        <w:spacing w:after="0" w:line="360" w:lineRule="auto"/>
        <w:ind w:firstLine="709"/>
        <w:jc w:val="both"/>
        <w:rPr>
          <w:rFonts w:ascii="Times New Roman" w:hAnsi="Times New Roman"/>
          <w:sz w:val="30"/>
          <w:szCs w:val="30"/>
        </w:rPr>
      </w:pPr>
      <w:proofErr w:type="gramStart"/>
      <w:r w:rsidRPr="008E69E5">
        <w:rPr>
          <w:rFonts w:ascii="Times New Roman" w:hAnsi="Times New Roman"/>
          <w:sz w:val="30"/>
          <w:szCs w:val="30"/>
        </w:rPr>
        <w:t xml:space="preserve">в) при ввозе драгоценных металлов и сырьевых товаров, содержащих драгоценные металлы, если это предусмотрено законодательством государств-членов, для пополнения государственных фондов драгоценных металлов и драгоценных камней государств-членов, а также государственных фондов драгоценных металлов и драгоценных камней субъектов государств-членов </w:t>
      </w:r>
      <w:r w:rsidR="006B7EB2">
        <w:rPr>
          <w:rFonts w:ascii="Times New Roman" w:hAnsi="Times New Roman"/>
          <w:sz w:val="30"/>
          <w:szCs w:val="30"/>
        </w:rPr>
        <w:br/>
      </w:r>
      <w:r w:rsidRPr="008E69E5">
        <w:rPr>
          <w:rFonts w:ascii="Times New Roman" w:hAnsi="Times New Roman"/>
          <w:sz w:val="30"/>
          <w:szCs w:val="30"/>
        </w:rPr>
        <w:t>(для субъектов федеративного государства) и (или) при вывозе драгоценных металлов и сырьевых товаров, содержащих драгоценные металлы из указанных фондов.</w:t>
      </w:r>
      <w:proofErr w:type="gramEnd"/>
      <w:r w:rsidRPr="008E69E5">
        <w:rPr>
          <w:rFonts w:ascii="Times New Roman" w:hAnsi="Times New Roman"/>
          <w:sz w:val="30"/>
          <w:szCs w:val="30"/>
        </w:rPr>
        <w:t xml:space="preserve"> Порядок их ввоза и (или) вывоза может устанавливаться законодательством государств-член</w:t>
      </w:r>
      <w:r w:rsidR="000F54A7">
        <w:rPr>
          <w:rFonts w:ascii="Times New Roman" w:hAnsi="Times New Roman"/>
          <w:sz w:val="30"/>
          <w:szCs w:val="30"/>
        </w:rPr>
        <w:t>ов</w:t>
      </w:r>
      <w:r w:rsidRPr="008E69E5">
        <w:rPr>
          <w:rFonts w:ascii="Times New Roman" w:hAnsi="Times New Roman"/>
          <w:sz w:val="30"/>
          <w:szCs w:val="30"/>
        </w:rPr>
        <w:t xml:space="preserve">; </w:t>
      </w:r>
    </w:p>
    <w:p w:rsidR="006810A1" w:rsidRPr="006B7EB2" w:rsidRDefault="006810A1" w:rsidP="00533C38">
      <w:pPr>
        <w:spacing w:after="0" w:line="360" w:lineRule="auto"/>
        <w:ind w:firstLine="709"/>
        <w:jc w:val="both"/>
        <w:rPr>
          <w:rFonts w:ascii="Times New Roman" w:hAnsi="Times New Roman"/>
          <w:sz w:val="30"/>
          <w:szCs w:val="30"/>
        </w:rPr>
      </w:pPr>
      <w:r w:rsidRPr="006B7EB2">
        <w:rPr>
          <w:rFonts w:ascii="Times New Roman" w:hAnsi="Times New Roman"/>
          <w:sz w:val="30"/>
          <w:szCs w:val="30"/>
        </w:rPr>
        <w:t>г) при ввозе и (или) вывозе драгоценных металлов и сырьевых товаров</w:t>
      </w:r>
      <w:r w:rsidRPr="008E69E5">
        <w:rPr>
          <w:rFonts w:ascii="Times New Roman" w:hAnsi="Times New Roman"/>
          <w:sz w:val="30"/>
          <w:szCs w:val="30"/>
        </w:rPr>
        <w:t>, содержащих драгоценные металлы</w:t>
      </w:r>
      <w:r w:rsidRPr="006B7EB2">
        <w:rPr>
          <w:rFonts w:ascii="Times New Roman" w:hAnsi="Times New Roman"/>
          <w:sz w:val="30"/>
          <w:szCs w:val="30"/>
        </w:rPr>
        <w:t>, если это предусмотрено законодательством государств-членов, национальными (центральными) банками государств-членов. Порядок их ввоза и (или) вывоза может устанавливаться законодательством государств-член</w:t>
      </w:r>
      <w:r w:rsidR="000F54A7">
        <w:rPr>
          <w:rFonts w:ascii="Times New Roman" w:hAnsi="Times New Roman"/>
          <w:sz w:val="30"/>
          <w:szCs w:val="30"/>
        </w:rPr>
        <w:t>ов</w:t>
      </w:r>
      <w:r w:rsidRPr="006B7EB2">
        <w:rPr>
          <w:rFonts w:ascii="Times New Roman" w:hAnsi="Times New Roman"/>
          <w:sz w:val="30"/>
          <w:szCs w:val="30"/>
        </w:rPr>
        <w:t xml:space="preserve">; </w:t>
      </w:r>
    </w:p>
    <w:p w:rsidR="006810A1" w:rsidRPr="008E69E5" w:rsidRDefault="006810A1" w:rsidP="00533C38">
      <w:pPr>
        <w:spacing w:after="0" w:line="360" w:lineRule="auto"/>
        <w:ind w:firstLine="709"/>
        <w:jc w:val="both"/>
        <w:rPr>
          <w:rFonts w:ascii="Times New Roman" w:eastAsia="Times New Roman" w:hAnsi="Times New Roman"/>
          <w:b/>
          <w:sz w:val="30"/>
          <w:szCs w:val="30"/>
          <w:lang w:eastAsia="ru-RU"/>
        </w:rPr>
      </w:pPr>
      <w:r w:rsidRPr="008E69E5">
        <w:rPr>
          <w:rFonts w:ascii="Times New Roman" w:hAnsi="Times New Roman"/>
          <w:sz w:val="30"/>
          <w:szCs w:val="30"/>
        </w:rPr>
        <w:t>д) при ввозе и (или) вывозе национальными (центральными) банками государств-членов монет из драгоценных металлов, являющихся законным платежным средством на территориях государств-членов. Порядок их ввоза и (или) вывоза может устанавливаться законодательством государств-член</w:t>
      </w:r>
      <w:r w:rsidR="000F54A7">
        <w:rPr>
          <w:rFonts w:ascii="Times New Roman" w:hAnsi="Times New Roman"/>
          <w:sz w:val="30"/>
          <w:szCs w:val="30"/>
        </w:rPr>
        <w:t>ов</w:t>
      </w:r>
      <w:r w:rsidRPr="008E69E5">
        <w:rPr>
          <w:rFonts w:ascii="Times New Roman" w:hAnsi="Times New Roman"/>
          <w:sz w:val="30"/>
          <w:szCs w:val="30"/>
        </w:rPr>
        <w:t>;</w:t>
      </w:r>
      <w:r w:rsidRPr="008E69E5">
        <w:rPr>
          <w:rFonts w:ascii="Times New Roman" w:hAnsi="Times New Roman"/>
          <w:b/>
          <w:bCs/>
          <w:sz w:val="30"/>
          <w:szCs w:val="30"/>
        </w:rPr>
        <w:t xml:space="preserve"> </w:t>
      </w:r>
    </w:p>
    <w:p w:rsidR="006810A1" w:rsidRPr="007A48B8" w:rsidRDefault="006810A1" w:rsidP="00533C38">
      <w:pPr>
        <w:pStyle w:val="Style10"/>
        <w:widowControl/>
        <w:shd w:val="clear" w:color="auto" w:fill="auto"/>
        <w:spacing w:before="0" w:after="0" w:line="360" w:lineRule="auto"/>
        <w:ind w:firstLine="709"/>
        <w:rPr>
          <w:rFonts w:ascii="Times New Roman" w:hAnsi="Times New Roman"/>
          <w:i/>
          <w:sz w:val="30"/>
          <w:szCs w:val="30"/>
        </w:rPr>
      </w:pPr>
      <w:r w:rsidRPr="00E13E16">
        <w:rPr>
          <w:rFonts w:ascii="Times New Roman" w:hAnsi="Times New Roman"/>
          <w:sz w:val="30"/>
          <w:szCs w:val="30"/>
        </w:rPr>
        <w:t xml:space="preserve">е) при ввозе и (или) </w:t>
      </w:r>
      <w:r w:rsidRPr="00FA7145">
        <w:rPr>
          <w:rFonts w:ascii="Times New Roman" w:hAnsi="Times New Roman"/>
          <w:color w:val="000000"/>
          <w:sz w:val="30"/>
          <w:szCs w:val="30"/>
        </w:rPr>
        <w:t>вывозе физическими лицами</w:t>
      </w:r>
      <w:r>
        <w:rPr>
          <w:rFonts w:ascii="Times New Roman" w:hAnsi="Times New Roman"/>
          <w:color w:val="FF0000"/>
          <w:sz w:val="30"/>
          <w:szCs w:val="30"/>
        </w:rPr>
        <w:t xml:space="preserve"> </w:t>
      </w:r>
      <w:r w:rsidRPr="007A48B8">
        <w:rPr>
          <w:rFonts w:ascii="Times New Roman" w:hAnsi="Times New Roman"/>
          <w:sz w:val="30"/>
          <w:szCs w:val="30"/>
        </w:rPr>
        <w:t xml:space="preserve">драгоценных металлов в качестве товаров для личного пользования. </w:t>
      </w:r>
    </w:p>
    <w:p w:rsidR="006810A1" w:rsidRPr="007A48B8" w:rsidRDefault="006810A1" w:rsidP="00533C38">
      <w:pPr>
        <w:autoSpaceDE w:val="0"/>
        <w:autoSpaceDN w:val="0"/>
        <w:adjustRightInd w:val="0"/>
        <w:spacing w:after="0" w:line="360" w:lineRule="auto"/>
        <w:ind w:firstLine="709"/>
        <w:jc w:val="both"/>
        <w:rPr>
          <w:rFonts w:ascii="Times New Roman" w:hAnsi="Times New Roman"/>
          <w:sz w:val="30"/>
          <w:szCs w:val="30"/>
        </w:rPr>
      </w:pPr>
      <w:r w:rsidRPr="00E13E16">
        <w:rPr>
          <w:rFonts w:ascii="Times New Roman" w:hAnsi="Times New Roman"/>
          <w:sz w:val="30"/>
          <w:szCs w:val="30"/>
        </w:rPr>
        <w:lastRenderedPageBreak/>
        <w:t>3</w:t>
      </w:r>
      <w:r w:rsidRPr="007A48B8">
        <w:rPr>
          <w:rFonts w:ascii="Times New Roman" w:hAnsi="Times New Roman"/>
          <w:sz w:val="30"/>
          <w:szCs w:val="30"/>
        </w:rPr>
        <w:t>. Для целей настоящего Положения используемые понятия означают следующее:</w:t>
      </w:r>
    </w:p>
    <w:p w:rsidR="006810A1" w:rsidRPr="008E69E5" w:rsidRDefault="006810A1" w:rsidP="00533C38">
      <w:pPr>
        <w:pStyle w:val="ConsPlusNonformat"/>
        <w:spacing w:line="360" w:lineRule="auto"/>
        <w:ind w:firstLine="709"/>
        <w:jc w:val="both"/>
        <w:rPr>
          <w:rFonts w:ascii="Times New Roman" w:hAnsi="Times New Roman" w:cs="Times New Roman"/>
          <w:b/>
          <w:sz w:val="30"/>
          <w:szCs w:val="30"/>
        </w:rPr>
      </w:pPr>
      <w:r w:rsidRPr="008E69E5">
        <w:rPr>
          <w:rFonts w:ascii="Times New Roman" w:hAnsi="Times New Roman" w:cs="Times New Roman"/>
          <w:sz w:val="30"/>
          <w:szCs w:val="30"/>
        </w:rPr>
        <w:t>«акт государственного контроля» – документ, составленный по форме согласно приложению №</w:t>
      </w:r>
      <w:r w:rsidR="006B7EB2">
        <w:rPr>
          <w:rFonts w:ascii="Times New Roman" w:hAnsi="Times New Roman" w:cs="Times New Roman"/>
          <w:sz w:val="30"/>
          <w:szCs w:val="30"/>
        </w:rPr>
        <w:t xml:space="preserve"> </w:t>
      </w:r>
      <w:r w:rsidRPr="008E69E5">
        <w:rPr>
          <w:rFonts w:ascii="Times New Roman" w:hAnsi="Times New Roman" w:cs="Times New Roman"/>
          <w:sz w:val="30"/>
          <w:szCs w:val="30"/>
        </w:rPr>
        <w:t xml:space="preserve">1, подтверждающий результаты осуществления государственного контроля драгоценных металлов и сырьевых товаров, содержащих драгоценные металлы;  </w:t>
      </w:r>
    </w:p>
    <w:p w:rsidR="006810A1" w:rsidRPr="008E69E5" w:rsidRDefault="006810A1" w:rsidP="00533C38">
      <w:pPr>
        <w:autoSpaceDE w:val="0"/>
        <w:autoSpaceDN w:val="0"/>
        <w:adjustRightInd w:val="0"/>
        <w:spacing w:after="0" w:line="360" w:lineRule="auto"/>
        <w:ind w:firstLine="709"/>
        <w:jc w:val="both"/>
        <w:rPr>
          <w:rFonts w:ascii="Times New Roman" w:hAnsi="Times New Roman"/>
          <w:sz w:val="30"/>
          <w:szCs w:val="30"/>
        </w:rPr>
      </w:pPr>
      <w:r w:rsidRPr="008E69E5">
        <w:rPr>
          <w:rFonts w:ascii="Times New Roman" w:hAnsi="Times New Roman"/>
          <w:sz w:val="30"/>
          <w:szCs w:val="30"/>
        </w:rPr>
        <w:t xml:space="preserve">«аффинированное золото и серебро в виде порошка и гранул» </w:t>
      </w:r>
      <w:proofErr w:type="gramStart"/>
      <w:r w:rsidRPr="008E69E5">
        <w:rPr>
          <w:rFonts w:ascii="Times New Roman" w:hAnsi="Times New Roman"/>
          <w:sz w:val="30"/>
          <w:szCs w:val="30"/>
        </w:rPr>
        <w:t>–п</w:t>
      </w:r>
      <w:proofErr w:type="gramEnd"/>
      <w:r w:rsidRPr="008E69E5">
        <w:rPr>
          <w:rFonts w:ascii="Times New Roman" w:hAnsi="Times New Roman"/>
          <w:sz w:val="30"/>
          <w:szCs w:val="30"/>
        </w:rPr>
        <w:t>орошок и гранулы</w:t>
      </w:r>
      <w:r>
        <w:rPr>
          <w:rFonts w:ascii="Times New Roman" w:hAnsi="Times New Roman"/>
          <w:sz w:val="30"/>
          <w:szCs w:val="30"/>
        </w:rPr>
        <w:t>,</w:t>
      </w:r>
      <w:r w:rsidRPr="008E69E5">
        <w:rPr>
          <w:rFonts w:ascii="Times New Roman" w:hAnsi="Times New Roman"/>
          <w:sz w:val="30"/>
          <w:szCs w:val="30"/>
        </w:rPr>
        <w:t xml:space="preserve"> произведенные в государствах-членах, соответствующие требованиям, установленным в государствах-членах, а также порошок и гранулы иностранного производства, сертифицированные в соответствии с законодательством страны происхождения; </w:t>
      </w:r>
    </w:p>
    <w:p w:rsidR="006810A1" w:rsidRPr="008E69E5" w:rsidRDefault="006810A1" w:rsidP="00533C38">
      <w:pPr>
        <w:autoSpaceDE w:val="0"/>
        <w:autoSpaceDN w:val="0"/>
        <w:adjustRightInd w:val="0"/>
        <w:spacing w:after="0" w:line="360" w:lineRule="auto"/>
        <w:ind w:firstLine="709"/>
        <w:jc w:val="both"/>
        <w:rPr>
          <w:rFonts w:ascii="Times New Roman" w:hAnsi="Times New Roman"/>
          <w:sz w:val="30"/>
          <w:szCs w:val="30"/>
        </w:rPr>
      </w:pPr>
      <w:r w:rsidRPr="00E13E16">
        <w:rPr>
          <w:rFonts w:ascii="Times New Roman" w:hAnsi="Times New Roman"/>
          <w:sz w:val="30"/>
          <w:szCs w:val="30"/>
        </w:rPr>
        <w:t>«</w:t>
      </w:r>
      <w:r w:rsidRPr="008E69E5">
        <w:rPr>
          <w:rFonts w:ascii="Times New Roman" w:hAnsi="Times New Roman"/>
          <w:sz w:val="30"/>
          <w:szCs w:val="30"/>
        </w:rPr>
        <w:t>аффинированное золото и серебро в виде слитков» – слитки</w:t>
      </w:r>
      <w:r>
        <w:rPr>
          <w:rFonts w:ascii="Times New Roman" w:hAnsi="Times New Roman"/>
          <w:sz w:val="30"/>
          <w:szCs w:val="30"/>
        </w:rPr>
        <w:t>,</w:t>
      </w:r>
      <w:r w:rsidRPr="008E69E5">
        <w:rPr>
          <w:rFonts w:ascii="Times New Roman" w:hAnsi="Times New Roman"/>
          <w:sz w:val="30"/>
          <w:szCs w:val="30"/>
        </w:rPr>
        <w:t xml:space="preserve"> произведенные в государствах-членах, соответствующие требованиям, установленным в государствах-членах, а также</w:t>
      </w:r>
      <w:r w:rsidR="006B7EB2">
        <w:rPr>
          <w:rFonts w:ascii="Times New Roman" w:hAnsi="Times New Roman"/>
          <w:sz w:val="30"/>
          <w:szCs w:val="30"/>
        </w:rPr>
        <w:t xml:space="preserve"> </w:t>
      </w:r>
      <w:r w:rsidRPr="008E69E5">
        <w:rPr>
          <w:rFonts w:ascii="Times New Roman" w:hAnsi="Times New Roman"/>
          <w:sz w:val="30"/>
          <w:szCs w:val="30"/>
        </w:rPr>
        <w:t xml:space="preserve">слитки иностранного производства, изготовленные, клейменные и сертифицированные </w:t>
      </w:r>
      <w:r w:rsidRPr="008E69E5">
        <w:rPr>
          <w:rFonts w:ascii="Times New Roman" w:hAnsi="Times New Roman"/>
          <w:sz w:val="30"/>
          <w:szCs w:val="30"/>
        </w:rPr>
        <w:br/>
        <w:t>в соответствии с законодательством страны происхождения;</w:t>
      </w:r>
    </w:p>
    <w:p w:rsidR="006810A1" w:rsidRPr="004B71A8" w:rsidRDefault="006810A1" w:rsidP="00533C38">
      <w:pPr>
        <w:autoSpaceDE w:val="0"/>
        <w:autoSpaceDN w:val="0"/>
        <w:adjustRightInd w:val="0"/>
        <w:spacing w:after="0" w:line="360" w:lineRule="auto"/>
        <w:ind w:firstLine="709"/>
        <w:jc w:val="both"/>
        <w:rPr>
          <w:rFonts w:ascii="Times New Roman" w:hAnsi="Times New Roman"/>
          <w:sz w:val="30"/>
          <w:szCs w:val="30"/>
        </w:rPr>
      </w:pPr>
      <w:r w:rsidRPr="004B71A8">
        <w:rPr>
          <w:rFonts w:ascii="Times New Roman" w:hAnsi="Times New Roman"/>
          <w:sz w:val="30"/>
          <w:szCs w:val="30"/>
        </w:rPr>
        <w:t>«аффинированная платина и металлы платиновой группы в виде порошка и гранул» – порошок и гранулы, произведенные в государствах-членах, соответствующие требованиям, установленным в государствах-членах, а также порошок и гранулы иностранного производства, сертифицированные в соответствии с законодательством страны происхождения;</w:t>
      </w:r>
    </w:p>
    <w:p w:rsidR="006810A1" w:rsidRPr="004B71A8" w:rsidRDefault="006810A1" w:rsidP="00533C38">
      <w:pPr>
        <w:autoSpaceDE w:val="0"/>
        <w:autoSpaceDN w:val="0"/>
        <w:adjustRightInd w:val="0"/>
        <w:spacing w:after="0" w:line="360" w:lineRule="auto"/>
        <w:ind w:firstLine="709"/>
        <w:jc w:val="both"/>
        <w:rPr>
          <w:rFonts w:ascii="Times New Roman" w:hAnsi="Times New Roman"/>
          <w:sz w:val="30"/>
          <w:szCs w:val="30"/>
        </w:rPr>
      </w:pPr>
      <w:r w:rsidRPr="007A48B8">
        <w:rPr>
          <w:rFonts w:ascii="Times New Roman" w:hAnsi="Times New Roman"/>
          <w:sz w:val="30"/>
          <w:szCs w:val="30"/>
        </w:rPr>
        <w:t xml:space="preserve"> </w:t>
      </w:r>
      <w:proofErr w:type="gramStart"/>
      <w:r w:rsidRPr="004B71A8">
        <w:rPr>
          <w:rFonts w:ascii="Times New Roman" w:hAnsi="Times New Roman"/>
          <w:sz w:val="30"/>
          <w:szCs w:val="30"/>
        </w:rPr>
        <w:t xml:space="preserve">«аффинированная платина и металлы платиновой группы в виде слитков и пластин» – слитки и пластины </w:t>
      </w:r>
      <w:r w:rsidR="000F54A7">
        <w:rPr>
          <w:rFonts w:ascii="Times New Roman" w:hAnsi="Times New Roman"/>
          <w:sz w:val="30"/>
          <w:szCs w:val="30"/>
        </w:rPr>
        <w:t xml:space="preserve">из </w:t>
      </w:r>
      <w:r w:rsidRPr="004B71A8">
        <w:rPr>
          <w:rFonts w:ascii="Times New Roman" w:hAnsi="Times New Roman"/>
          <w:sz w:val="30"/>
          <w:szCs w:val="30"/>
        </w:rPr>
        <w:t xml:space="preserve">платины и металлов платиновой группы, произведенные в государствах-членах, соответствующие требованиям, установленным в государствах-членах, а также слитки и пластины </w:t>
      </w:r>
      <w:r w:rsidR="000F54A7">
        <w:rPr>
          <w:rFonts w:ascii="Times New Roman" w:hAnsi="Times New Roman"/>
          <w:sz w:val="30"/>
          <w:szCs w:val="30"/>
        </w:rPr>
        <w:t xml:space="preserve">из </w:t>
      </w:r>
      <w:r w:rsidRPr="004B71A8">
        <w:rPr>
          <w:rFonts w:ascii="Times New Roman" w:hAnsi="Times New Roman"/>
          <w:sz w:val="30"/>
          <w:szCs w:val="30"/>
        </w:rPr>
        <w:t xml:space="preserve">платины и металлов платиновой группы </w:t>
      </w:r>
      <w:r w:rsidRPr="004B71A8">
        <w:rPr>
          <w:rFonts w:ascii="Times New Roman" w:hAnsi="Times New Roman"/>
          <w:sz w:val="30"/>
          <w:szCs w:val="30"/>
        </w:rPr>
        <w:lastRenderedPageBreak/>
        <w:t>иностранного производства, изготовленные, клейменные и сертифицированные в соответствии с законодательством страны происхождения;</w:t>
      </w:r>
      <w:proofErr w:type="gramEnd"/>
    </w:p>
    <w:p w:rsidR="006810A1" w:rsidRPr="00E13E16" w:rsidRDefault="006810A1" w:rsidP="00533C38">
      <w:pPr>
        <w:autoSpaceDE w:val="0"/>
        <w:autoSpaceDN w:val="0"/>
        <w:adjustRightInd w:val="0"/>
        <w:spacing w:after="0" w:line="360" w:lineRule="auto"/>
        <w:ind w:firstLine="709"/>
        <w:jc w:val="both"/>
        <w:rPr>
          <w:rFonts w:ascii="Times New Roman" w:hAnsi="Times New Roman"/>
          <w:i/>
          <w:sz w:val="30"/>
          <w:szCs w:val="30"/>
        </w:rPr>
      </w:pPr>
      <w:r w:rsidRPr="00E13E16">
        <w:rPr>
          <w:rFonts w:ascii="Times New Roman" w:hAnsi="Times New Roman"/>
          <w:sz w:val="30"/>
          <w:szCs w:val="30"/>
        </w:rPr>
        <w:t xml:space="preserve"> «государственный контроль драгоценных металлов</w:t>
      </w:r>
      <w:r w:rsidR="000F54A7">
        <w:rPr>
          <w:rFonts w:ascii="Times New Roman" w:hAnsi="Times New Roman"/>
          <w:sz w:val="30"/>
          <w:szCs w:val="30"/>
        </w:rPr>
        <w:t xml:space="preserve"> и сырьевых товаров, содержащих драгоценные металлы</w:t>
      </w:r>
      <w:r w:rsidRPr="00E13E16">
        <w:rPr>
          <w:rFonts w:ascii="Times New Roman" w:hAnsi="Times New Roman"/>
          <w:sz w:val="30"/>
          <w:szCs w:val="30"/>
        </w:rPr>
        <w:t xml:space="preserve">» – административная процедура, которая </w:t>
      </w:r>
      <w:r w:rsidR="006004E5">
        <w:rPr>
          <w:rFonts w:ascii="Times New Roman" w:hAnsi="Times New Roman"/>
          <w:bCs/>
          <w:sz w:val="30"/>
          <w:szCs w:val="30"/>
        </w:rPr>
        <w:t>проводится</w:t>
      </w:r>
      <w:r w:rsidRPr="00E13E16">
        <w:rPr>
          <w:rFonts w:ascii="Times New Roman" w:hAnsi="Times New Roman"/>
          <w:bCs/>
          <w:sz w:val="30"/>
          <w:szCs w:val="30"/>
        </w:rPr>
        <w:t xml:space="preserve"> в соответствии с Правилами осуществления государственного контроля драгоценных металлов и сырьевых товаров, содержащих драгоценные металлы, согласно приложению №</w:t>
      </w:r>
      <w:r w:rsidR="006B7EB2">
        <w:rPr>
          <w:rFonts w:ascii="Times New Roman" w:hAnsi="Times New Roman"/>
          <w:bCs/>
          <w:sz w:val="30"/>
          <w:szCs w:val="30"/>
        </w:rPr>
        <w:t xml:space="preserve"> </w:t>
      </w:r>
      <w:r w:rsidRPr="00E13E16">
        <w:rPr>
          <w:rFonts w:ascii="Times New Roman" w:hAnsi="Times New Roman"/>
          <w:bCs/>
          <w:sz w:val="30"/>
          <w:szCs w:val="30"/>
        </w:rPr>
        <w:t>2;</w:t>
      </w:r>
    </w:p>
    <w:p w:rsidR="006810A1" w:rsidRPr="006B7EB2" w:rsidRDefault="006810A1" w:rsidP="00533C38">
      <w:pPr>
        <w:autoSpaceDE w:val="0"/>
        <w:autoSpaceDN w:val="0"/>
        <w:adjustRightInd w:val="0"/>
        <w:spacing w:after="0" w:line="360" w:lineRule="auto"/>
        <w:ind w:firstLine="709"/>
        <w:jc w:val="both"/>
        <w:rPr>
          <w:rFonts w:ascii="Times New Roman" w:hAnsi="Times New Roman"/>
          <w:bCs/>
          <w:sz w:val="30"/>
          <w:szCs w:val="30"/>
        </w:rPr>
      </w:pPr>
      <w:r w:rsidRPr="006B7EB2">
        <w:rPr>
          <w:rFonts w:ascii="Times New Roman" w:hAnsi="Times New Roman"/>
          <w:bCs/>
          <w:sz w:val="30"/>
          <w:szCs w:val="30"/>
        </w:rPr>
        <w:t>«драгоценные металлы» – золото, серебро, платина и металлы платиновой группы (палладий, иридий, родий, рутений и осмий), указанные в таблицах 1 и 3 раздела 2.10 единого перечня;</w:t>
      </w:r>
    </w:p>
    <w:p w:rsidR="006810A1" w:rsidRPr="00E13E16" w:rsidRDefault="006810A1" w:rsidP="00533C38">
      <w:pPr>
        <w:autoSpaceDE w:val="0"/>
        <w:autoSpaceDN w:val="0"/>
        <w:adjustRightInd w:val="0"/>
        <w:spacing w:after="0" w:line="360" w:lineRule="auto"/>
        <w:ind w:firstLine="709"/>
        <w:jc w:val="both"/>
        <w:rPr>
          <w:rFonts w:ascii="Times New Roman" w:hAnsi="Times New Roman"/>
          <w:sz w:val="30"/>
          <w:szCs w:val="30"/>
        </w:rPr>
      </w:pPr>
      <w:r w:rsidRPr="006B7EB2">
        <w:rPr>
          <w:rFonts w:ascii="Times New Roman" w:hAnsi="Times New Roman"/>
          <w:sz w:val="30"/>
          <w:szCs w:val="30"/>
        </w:rPr>
        <w:t>«заявители» – субъекты добычи, субъекты производства аффинированных драгоценных металлов, кредитные организации, юридические лица, физические лица, зарегистрированные в качестве индивидуальных предпринимателей (далее – индивидуальные предприниматели), имеющие право осуществлять</w:t>
      </w:r>
      <w:r w:rsidRPr="006B7EB2">
        <w:rPr>
          <w:rFonts w:ascii="Times New Roman" w:hAnsi="Times New Roman"/>
          <w:bCs/>
          <w:sz w:val="30"/>
          <w:szCs w:val="30"/>
        </w:rPr>
        <w:t xml:space="preserve"> операции с драгоценными металлами и (или) сырьевыми товарами</w:t>
      </w:r>
      <w:r w:rsidR="000F54A7">
        <w:rPr>
          <w:rFonts w:ascii="Times New Roman" w:hAnsi="Times New Roman"/>
          <w:bCs/>
          <w:sz w:val="30"/>
          <w:szCs w:val="30"/>
        </w:rPr>
        <w:t>, содержащими драгоценные металлы</w:t>
      </w:r>
      <w:r w:rsidR="008933D7">
        <w:rPr>
          <w:rFonts w:ascii="Times New Roman" w:hAnsi="Times New Roman"/>
          <w:bCs/>
          <w:sz w:val="30"/>
          <w:szCs w:val="30"/>
        </w:rPr>
        <w:t>,</w:t>
      </w:r>
      <w:r w:rsidRPr="00E13E16">
        <w:rPr>
          <w:rFonts w:ascii="Times New Roman" w:hAnsi="Times New Roman"/>
          <w:sz w:val="30"/>
          <w:szCs w:val="30"/>
        </w:rPr>
        <w:t xml:space="preserve"> в соответствии с законодательством </w:t>
      </w:r>
      <w:r w:rsidR="000F54A7">
        <w:rPr>
          <w:rFonts w:ascii="Times New Roman" w:hAnsi="Times New Roman"/>
          <w:sz w:val="30"/>
          <w:szCs w:val="30"/>
        </w:rPr>
        <w:br/>
      </w:r>
      <w:r w:rsidRPr="00E13E16">
        <w:rPr>
          <w:rFonts w:ascii="Times New Roman" w:hAnsi="Times New Roman"/>
          <w:sz w:val="30"/>
          <w:szCs w:val="30"/>
        </w:rPr>
        <w:t xml:space="preserve">государства-члена, и иные специализированные организации, определенные законодательством государства-члена; </w:t>
      </w:r>
    </w:p>
    <w:p w:rsidR="006810A1" w:rsidRPr="004B71A8" w:rsidRDefault="006810A1" w:rsidP="00533C38">
      <w:pPr>
        <w:spacing w:after="0" w:line="360" w:lineRule="auto"/>
        <w:ind w:firstLine="709"/>
        <w:jc w:val="both"/>
        <w:rPr>
          <w:rFonts w:ascii="Times New Roman" w:hAnsi="Times New Roman"/>
          <w:sz w:val="30"/>
          <w:szCs w:val="30"/>
        </w:rPr>
      </w:pPr>
      <w:r w:rsidRPr="00E13E16">
        <w:rPr>
          <w:rFonts w:ascii="Times New Roman" w:hAnsi="Times New Roman"/>
          <w:sz w:val="30"/>
          <w:szCs w:val="30"/>
        </w:rPr>
        <w:t xml:space="preserve">«не подлежащие аффинажу самородки» – самородки драгоценных металлов, отнесенные к категории самородков, не подлежащих </w:t>
      </w:r>
      <w:r w:rsidRPr="004B71A8">
        <w:rPr>
          <w:rFonts w:ascii="Times New Roman" w:hAnsi="Times New Roman"/>
          <w:sz w:val="30"/>
          <w:szCs w:val="30"/>
        </w:rPr>
        <w:t>аффинажу, в порядке согласно приложению</w:t>
      </w:r>
      <w:r w:rsidR="006B7EB2">
        <w:rPr>
          <w:rFonts w:ascii="Times New Roman" w:hAnsi="Times New Roman"/>
          <w:sz w:val="30"/>
          <w:szCs w:val="30"/>
        </w:rPr>
        <w:t xml:space="preserve"> </w:t>
      </w:r>
      <w:r w:rsidRPr="004B71A8">
        <w:rPr>
          <w:rFonts w:ascii="Times New Roman" w:hAnsi="Times New Roman"/>
          <w:sz w:val="30"/>
          <w:szCs w:val="30"/>
        </w:rPr>
        <w:t xml:space="preserve">№ 3; </w:t>
      </w:r>
    </w:p>
    <w:p w:rsidR="006810A1" w:rsidRPr="00E13E16" w:rsidRDefault="006810A1" w:rsidP="00533C38">
      <w:pPr>
        <w:autoSpaceDE w:val="0"/>
        <w:autoSpaceDN w:val="0"/>
        <w:adjustRightInd w:val="0"/>
        <w:spacing w:after="0" w:line="360" w:lineRule="auto"/>
        <w:ind w:firstLine="709"/>
        <w:jc w:val="both"/>
        <w:rPr>
          <w:rFonts w:ascii="Times New Roman" w:hAnsi="Times New Roman"/>
          <w:sz w:val="30"/>
          <w:szCs w:val="30"/>
        </w:rPr>
      </w:pPr>
      <w:r w:rsidRPr="00E13E16">
        <w:rPr>
          <w:rFonts w:ascii="Times New Roman" w:hAnsi="Times New Roman"/>
          <w:sz w:val="30"/>
          <w:szCs w:val="30"/>
        </w:rPr>
        <w:t xml:space="preserve">«субъекты добычи» – организации, осуществляющие добычу драгоценных металлов на территории государства-члена, резидентами которого </w:t>
      </w:r>
      <w:r w:rsidRPr="004B71A8">
        <w:rPr>
          <w:rFonts w:ascii="Times New Roman" w:hAnsi="Times New Roman"/>
          <w:sz w:val="30"/>
          <w:szCs w:val="30"/>
        </w:rPr>
        <w:t>они</w:t>
      </w:r>
      <w:r>
        <w:rPr>
          <w:rFonts w:ascii="Times New Roman" w:hAnsi="Times New Roman"/>
          <w:color w:val="FF0000"/>
          <w:sz w:val="30"/>
          <w:szCs w:val="30"/>
        </w:rPr>
        <w:t xml:space="preserve"> </w:t>
      </w:r>
      <w:r w:rsidRPr="00E13E16">
        <w:rPr>
          <w:rFonts w:ascii="Times New Roman" w:hAnsi="Times New Roman"/>
          <w:sz w:val="30"/>
          <w:szCs w:val="30"/>
        </w:rPr>
        <w:t xml:space="preserve">являются; </w:t>
      </w:r>
    </w:p>
    <w:p w:rsidR="006810A1" w:rsidRPr="007A48B8" w:rsidRDefault="006810A1" w:rsidP="00533C38">
      <w:pPr>
        <w:autoSpaceDE w:val="0"/>
        <w:autoSpaceDN w:val="0"/>
        <w:adjustRightInd w:val="0"/>
        <w:spacing w:after="0" w:line="360" w:lineRule="auto"/>
        <w:ind w:firstLine="709"/>
        <w:jc w:val="both"/>
        <w:rPr>
          <w:rFonts w:ascii="Times New Roman" w:hAnsi="Times New Roman"/>
          <w:sz w:val="30"/>
          <w:szCs w:val="30"/>
        </w:rPr>
      </w:pPr>
      <w:r w:rsidRPr="00E13E16">
        <w:rPr>
          <w:rFonts w:ascii="Times New Roman" w:hAnsi="Times New Roman"/>
          <w:sz w:val="30"/>
          <w:szCs w:val="30"/>
        </w:rPr>
        <w:lastRenderedPageBreak/>
        <w:t xml:space="preserve">«субъекты производства аффинированных драгоценных </w:t>
      </w:r>
      <w:r w:rsidRPr="00E13E16">
        <w:rPr>
          <w:rFonts w:ascii="Times New Roman" w:hAnsi="Times New Roman"/>
          <w:sz w:val="30"/>
          <w:szCs w:val="30"/>
        </w:rPr>
        <w:br/>
        <w:t xml:space="preserve">металлов» – юридические лица, </w:t>
      </w:r>
      <w:r>
        <w:rPr>
          <w:rFonts w:ascii="Times New Roman" w:hAnsi="Times New Roman"/>
          <w:sz w:val="30"/>
          <w:szCs w:val="30"/>
        </w:rPr>
        <w:t>имеющие право</w:t>
      </w:r>
      <w:r w:rsidRPr="00E13E16">
        <w:rPr>
          <w:rFonts w:ascii="Times New Roman" w:hAnsi="Times New Roman"/>
          <w:sz w:val="30"/>
          <w:szCs w:val="30"/>
        </w:rPr>
        <w:t xml:space="preserve"> в соответствии с законодательством государства-члена осуществлять</w:t>
      </w:r>
      <w:r w:rsidRPr="007A48B8">
        <w:rPr>
          <w:rFonts w:ascii="Times New Roman" w:hAnsi="Times New Roman"/>
          <w:sz w:val="30"/>
          <w:szCs w:val="30"/>
        </w:rPr>
        <w:t xml:space="preserve"> аффинаж драгоценных металлов;</w:t>
      </w:r>
    </w:p>
    <w:p w:rsidR="006810A1" w:rsidRDefault="006810A1" w:rsidP="00533C38">
      <w:pPr>
        <w:autoSpaceDE w:val="0"/>
        <w:autoSpaceDN w:val="0"/>
        <w:adjustRightInd w:val="0"/>
        <w:spacing w:after="0" w:line="360" w:lineRule="auto"/>
        <w:ind w:firstLine="709"/>
        <w:jc w:val="both"/>
        <w:rPr>
          <w:rFonts w:ascii="Times New Roman" w:hAnsi="Times New Roman"/>
          <w:sz w:val="30"/>
          <w:szCs w:val="30"/>
        </w:rPr>
      </w:pPr>
      <w:proofErr w:type="gramStart"/>
      <w:r w:rsidRPr="007A48B8">
        <w:rPr>
          <w:rFonts w:ascii="Times New Roman" w:hAnsi="Times New Roman"/>
          <w:sz w:val="30"/>
          <w:szCs w:val="30"/>
        </w:rPr>
        <w:t xml:space="preserve">«сырьевые товары» – </w:t>
      </w:r>
      <w:r>
        <w:rPr>
          <w:rFonts w:ascii="Times New Roman" w:hAnsi="Times New Roman"/>
          <w:sz w:val="30"/>
          <w:szCs w:val="30"/>
        </w:rPr>
        <w:t xml:space="preserve">отходы и </w:t>
      </w:r>
      <w:r w:rsidRPr="007A48B8">
        <w:rPr>
          <w:rFonts w:ascii="Times New Roman" w:hAnsi="Times New Roman"/>
          <w:sz w:val="30"/>
          <w:szCs w:val="30"/>
        </w:rPr>
        <w:t xml:space="preserve">лом драгоценных металлов,  необработанные драгоценные металлы, в том числе сплав Доре в виде слитка (код </w:t>
      </w:r>
      <w:r w:rsidR="00A61B99" w:rsidRPr="007A48B8">
        <w:rPr>
          <w:rFonts w:ascii="Times New Roman" w:hAnsi="Times New Roman"/>
          <w:sz w:val="30"/>
          <w:szCs w:val="30"/>
        </w:rPr>
        <w:t>из</w:t>
      </w:r>
      <w:r w:rsidR="00A61B99">
        <w:t xml:space="preserve"> </w:t>
      </w:r>
      <w:hyperlink r:id="rId9" w:history="1">
        <w:r w:rsidRPr="007A48B8">
          <w:rPr>
            <w:rFonts w:ascii="Times New Roman" w:hAnsi="Times New Roman"/>
            <w:sz w:val="30"/>
            <w:szCs w:val="30"/>
          </w:rPr>
          <w:t>7108 12 000 9</w:t>
        </w:r>
      </w:hyperlink>
      <w:r w:rsidRPr="007A48B8">
        <w:rPr>
          <w:rFonts w:ascii="Times New Roman" w:hAnsi="Times New Roman"/>
          <w:sz w:val="30"/>
          <w:szCs w:val="30"/>
        </w:rPr>
        <w:t xml:space="preserve"> ТН ВЭД ЕАЭС) и катодные металлы </w:t>
      </w:r>
      <w:r>
        <w:rPr>
          <w:rFonts w:ascii="Times New Roman" w:hAnsi="Times New Roman"/>
          <w:sz w:val="30"/>
          <w:szCs w:val="30"/>
        </w:rPr>
        <w:br/>
      </w:r>
      <w:r w:rsidRPr="007A48B8">
        <w:rPr>
          <w:rFonts w:ascii="Times New Roman" w:hAnsi="Times New Roman"/>
          <w:sz w:val="30"/>
          <w:szCs w:val="30"/>
        </w:rPr>
        <w:t>(код</w:t>
      </w:r>
      <w:r w:rsidR="00A61B99">
        <w:rPr>
          <w:rFonts w:ascii="Times New Roman" w:hAnsi="Times New Roman"/>
          <w:sz w:val="30"/>
          <w:szCs w:val="30"/>
        </w:rPr>
        <w:t>ы</w:t>
      </w:r>
      <w:r w:rsidRPr="007A48B8">
        <w:rPr>
          <w:rFonts w:ascii="Times New Roman" w:hAnsi="Times New Roman"/>
          <w:sz w:val="30"/>
          <w:szCs w:val="30"/>
        </w:rPr>
        <w:t xml:space="preserve"> </w:t>
      </w:r>
      <w:r w:rsidR="00A61B99" w:rsidRPr="007A48B8">
        <w:rPr>
          <w:rFonts w:ascii="Times New Roman" w:hAnsi="Times New Roman"/>
          <w:sz w:val="30"/>
          <w:szCs w:val="30"/>
        </w:rPr>
        <w:t>из</w:t>
      </w:r>
      <w:r w:rsidR="00A61B99">
        <w:t xml:space="preserve"> </w:t>
      </w:r>
      <w:hyperlink r:id="rId10" w:history="1">
        <w:r w:rsidRPr="007A48B8">
          <w:rPr>
            <w:rFonts w:ascii="Times New Roman" w:hAnsi="Times New Roman"/>
            <w:sz w:val="30"/>
            <w:szCs w:val="30"/>
          </w:rPr>
          <w:t>7106 10 000 0</w:t>
        </w:r>
      </w:hyperlink>
      <w:r w:rsidRPr="007A48B8">
        <w:rPr>
          <w:rFonts w:ascii="Times New Roman" w:hAnsi="Times New Roman"/>
          <w:sz w:val="30"/>
          <w:szCs w:val="30"/>
        </w:rPr>
        <w:t xml:space="preserve">, </w:t>
      </w:r>
      <w:r w:rsidR="00A61B99" w:rsidRPr="007A48B8">
        <w:rPr>
          <w:rFonts w:ascii="Times New Roman" w:hAnsi="Times New Roman"/>
          <w:sz w:val="30"/>
          <w:szCs w:val="30"/>
        </w:rPr>
        <w:t>из</w:t>
      </w:r>
      <w:r w:rsidR="00A61B99">
        <w:t xml:space="preserve"> </w:t>
      </w:r>
      <w:hyperlink r:id="rId11" w:history="1">
        <w:r w:rsidRPr="007A48B8">
          <w:rPr>
            <w:rFonts w:ascii="Times New Roman" w:hAnsi="Times New Roman"/>
            <w:sz w:val="30"/>
            <w:szCs w:val="30"/>
          </w:rPr>
          <w:t>7106 91 000 9</w:t>
        </w:r>
      </w:hyperlink>
      <w:r w:rsidRPr="007A48B8">
        <w:rPr>
          <w:rFonts w:ascii="Times New Roman" w:hAnsi="Times New Roman"/>
          <w:sz w:val="30"/>
          <w:szCs w:val="30"/>
        </w:rPr>
        <w:t xml:space="preserve">, </w:t>
      </w:r>
      <w:r w:rsidR="00A61B99" w:rsidRPr="007A48B8">
        <w:rPr>
          <w:rFonts w:ascii="Times New Roman" w:hAnsi="Times New Roman"/>
          <w:sz w:val="30"/>
          <w:szCs w:val="30"/>
        </w:rPr>
        <w:t>из</w:t>
      </w:r>
      <w:r w:rsidR="00A61B99">
        <w:t xml:space="preserve"> </w:t>
      </w:r>
      <w:hyperlink r:id="rId12" w:history="1">
        <w:r w:rsidRPr="007A48B8">
          <w:rPr>
            <w:rFonts w:ascii="Times New Roman" w:hAnsi="Times New Roman"/>
            <w:sz w:val="30"/>
            <w:szCs w:val="30"/>
          </w:rPr>
          <w:t>7108 11 000 0</w:t>
        </w:r>
      </w:hyperlink>
      <w:r w:rsidRPr="007A48B8">
        <w:rPr>
          <w:rFonts w:ascii="Times New Roman" w:hAnsi="Times New Roman"/>
          <w:sz w:val="30"/>
          <w:szCs w:val="30"/>
        </w:rPr>
        <w:t xml:space="preserve">, </w:t>
      </w:r>
      <w:r w:rsidR="00A61B99">
        <w:rPr>
          <w:rFonts w:ascii="Times New Roman" w:hAnsi="Times New Roman"/>
          <w:sz w:val="30"/>
          <w:szCs w:val="30"/>
        </w:rPr>
        <w:br/>
      </w:r>
      <w:r w:rsidR="00A61B99" w:rsidRPr="007A48B8">
        <w:rPr>
          <w:rFonts w:ascii="Times New Roman" w:hAnsi="Times New Roman"/>
          <w:sz w:val="30"/>
          <w:szCs w:val="30"/>
        </w:rPr>
        <w:t>из</w:t>
      </w:r>
      <w:r w:rsidR="00A61B99">
        <w:t xml:space="preserve"> </w:t>
      </w:r>
      <w:hyperlink r:id="rId13" w:history="1">
        <w:r w:rsidRPr="007A48B8">
          <w:rPr>
            <w:rFonts w:ascii="Times New Roman" w:hAnsi="Times New Roman"/>
            <w:sz w:val="30"/>
            <w:szCs w:val="30"/>
          </w:rPr>
          <w:t>7108 12 000 9</w:t>
        </w:r>
      </w:hyperlink>
      <w:r w:rsidRPr="007A48B8">
        <w:rPr>
          <w:rFonts w:ascii="Times New Roman" w:hAnsi="Times New Roman"/>
          <w:sz w:val="30"/>
          <w:szCs w:val="30"/>
        </w:rPr>
        <w:t xml:space="preserve">, </w:t>
      </w:r>
      <w:r w:rsidR="00A61B99" w:rsidRPr="007A48B8">
        <w:rPr>
          <w:rFonts w:ascii="Times New Roman" w:hAnsi="Times New Roman"/>
          <w:sz w:val="30"/>
          <w:szCs w:val="30"/>
        </w:rPr>
        <w:t>из</w:t>
      </w:r>
      <w:r w:rsidR="00A61B99">
        <w:t xml:space="preserve"> </w:t>
      </w:r>
      <w:hyperlink r:id="rId14" w:history="1">
        <w:r w:rsidRPr="007A48B8">
          <w:rPr>
            <w:rFonts w:ascii="Times New Roman" w:hAnsi="Times New Roman"/>
            <w:sz w:val="30"/>
            <w:szCs w:val="30"/>
          </w:rPr>
          <w:t>7110 11 000 9</w:t>
        </w:r>
      </w:hyperlink>
      <w:r w:rsidRPr="007A48B8">
        <w:rPr>
          <w:rFonts w:ascii="Times New Roman" w:hAnsi="Times New Roman"/>
          <w:sz w:val="30"/>
          <w:szCs w:val="30"/>
        </w:rPr>
        <w:t xml:space="preserve">, </w:t>
      </w:r>
      <w:r w:rsidR="00A61B99" w:rsidRPr="007A48B8">
        <w:rPr>
          <w:rFonts w:ascii="Times New Roman" w:hAnsi="Times New Roman"/>
          <w:sz w:val="30"/>
          <w:szCs w:val="30"/>
        </w:rPr>
        <w:t>из</w:t>
      </w:r>
      <w:r w:rsidR="00A61B99">
        <w:t xml:space="preserve"> </w:t>
      </w:r>
      <w:hyperlink r:id="rId15" w:history="1">
        <w:r w:rsidRPr="007A48B8">
          <w:rPr>
            <w:rFonts w:ascii="Times New Roman" w:hAnsi="Times New Roman"/>
            <w:sz w:val="30"/>
            <w:szCs w:val="30"/>
          </w:rPr>
          <w:t>7110 21 000</w:t>
        </w:r>
        <w:proofErr w:type="gramEnd"/>
        <w:r w:rsidRPr="007A48B8">
          <w:rPr>
            <w:rFonts w:ascii="Times New Roman" w:hAnsi="Times New Roman"/>
            <w:sz w:val="30"/>
            <w:szCs w:val="30"/>
          </w:rPr>
          <w:t> </w:t>
        </w:r>
        <w:proofErr w:type="gramStart"/>
        <w:r w:rsidRPr="007A48B8">
          <w:rPr>
            <w:rFonts w:ascii="Times New Roman" w:hAnsi="Times New Roman"/>
            <w:sz w:val="30"/>
            <w:szCs w:val="30"/>
          </w:rPr>
          <w:t>9</w:t>
        </w:r>
      </w:hyperlink>
      <w:r w:rsidRPr="007A48B8">
        <w:rPr>
          <w:rFonts w:ascii="Times New Roman" w:hAnsi="Times New Roman"/>
          <w:sz w:val="30"/>
          <w:szCs w:val="30"/>
        </w:rPr>
        <w:t xml:space="preserve">, </w:t>
      </w:r>
      <w:r w:rsidR="00A61B99" w:rsidRPr="007A48B8">
        <w:rPr>
          <w:rFonts w:ascii="Times New Roman" w:hAnsi="Times New Roman"/>
          <w:sz w:val="30"/>
          <w:szCs w:val="30"/>
        </w:rPr>
        <w:t>из</w:t>
      </w:r>
      <w:r w:rsidR="00A61B99">
        <w:t xml:space="preserve"> </w:t>
      </w:r>
      <w:hyperlink r:id="rId16" w:history="1">
        <w:r w:rsidRPr="007A48B8">
          <w:rPr>
            <w:rFonts w:ascii="Times New Roman" w:hAnsi="Times New Roman"/>
            <w:sz w:val="30"/>
            <w:szCs w:val="30"/>
          </w:rPr>
          <w:t>7110 31 000 0</w:t>
        </w:r>
      </w:hyperlink>
      <w:r>
        <w:rPr>
          <w:rFonts w:ascii="Times New Roman" w:hAnsi="Times New Roman"/>
          <w:sz w:val="30"/>
          <w:szCs w:val="30"/>
        </w:rPr>
        <w:t xml:space="preserve"> </w:t>
      </w:r>
      <w:r w:rsidRPr="004B71A8">
        <w:rPr>
          <w:rFonts w:ascii="Times New Roman" w:hAnsi="Times New Roman"/>
          <w:sz w:val="30"/>
          <w:szCs w:val="30"/>
        </w:rPr>
        <w:t>и</w:t>
      </w:r>
      <w:r w:rsidRPr="007A48B8">
        <w:rPr>
          <w:rFonts w:ascii="Times New Roman" w:hAnsi="Times New Roman"/>
          <w:sz w:val="30"/>
          <w:szCs w:val="30"/>
        </w:rPr>
        <w:t xml:space="preserve"> </w:t>
      </w:r>
      <w:r w:rsidR="00A61B99">
        <w:rPr>
          <w:rFonts w:ascii="Times New Roman" w:hAnsi="Times New Roman"/>
          <w:sz w:val="30"/>
          <w:szCs w:val="30"/>
        </w:rPr>
        <w:br/>
      </w:r>
      <w:r w:rsidR="00A61B99" w:rsidRPr="007A48B8">
        <w:rPr>
          <w:rFonts w:ascii="Times New Roman" w:hAnsi="Times New Roman"/>
          <w:sz w:val="30"/>
          <w:szCs w:val="30"/>
        </w:rPr>
        <w:t>из</w:t>
      </w:r>
      <w:r w:rsidR="00A61B99">
        <w:t xml:space="preserve"> </w:t>
      </w:r>
      <w:hyperlink r:id="rId17" w:history="1">
        <w:r w:rsidRPr="007A48B8">
          <w:rPr>
            <w:rFonts w:ascii="Times New Roman" w:hAnsi="Times New Roman"/>
            <w:sz w:val="30"/>
            <w:szCs w:val="30"/>
          </w:rPr>
          <w:t>7110 41 000 0</w:t>
        </w:r>
      </w:hyperlink>
      <w:r w:rsidRPr="007A48B8">
        <w:rPr>
          <w:rFonts w:ascii="Times New Roman" w:hAnsi="Times New Roman"/>
          <w:sz w:val="30"/>
          <w:szCs w:val="30"/>
        </w:rPr>
        <w:t xml:space="preserve"> ТН ВЭД ЕАЭС), цинковые осадки (код </w:t>
      </w:r>
      <w:r w:rsidR="00A61B99" w:rsidRPr="007A48B8">
        <w:rPr>
          <w:rFonts w:ascii="Times New Roman" w:hAnsi="Times New Roman"/>
          <w:sz w:val="30"/>
          <w:szCs w:val="30"/>
        </w:rPr>
        <w:t xml:space="preserve">из </w:t>
      </w:r>
      <w:r w:rsidRPr="007A48B8">
        <w:rPr>
          <w:rFonts w:ascii="Times New Roman" w:hAnsi="Times New Roman"/>
          <w:sz w:val="30"/>
          <w:szCs w:val="30"/>
        </w:rPr>
        <w:t xml:space="preserve">7112 ТН ВЭД ЕАЭС), руды и концентраты драгоценных металлов, </w:t>
      </w:r>
      <w:r w:rsidRPr="00FA7145">
        <w:rPr>
          <w:rFonts w:ascii="Times New Roman" w:hAnsi="Times New Roman"/>
          <w:color w:val="000000"/>
          <w:sz w:val="30"/>
          <w:szCs w:val="30"/>
        </w:rPr>
        <w:t>указанные в таблице 1 раздела 2.10 единого перечня,</w:t>
      </w:r>
      <w:r>
        <w:rPr>
          <w:rFonts w:ascii="Times New Roman" w:hAnsi="Times New Roman"/>
          <w:b/>
          <w:sz w:val="30"/>
          <w:szCs w:val="30"/>
        </w:rPr>
        <w:t xml:space="preserve"> </w:t>
      </w:r>
      <w:r w:rsidRPr="007A48B8">
        <w:rPr>
          <w:rFonts w:ascii="Times New Roman" w:hAnsi="Times New Roman"/>
          <w:sz w:val="30"/>
          <w:szCs w:val="30"/>
        </w:rPr>
        <w:t>руды</w:t>
      </w:r>
      <w:r>
        <w:rPr>
          <w:rFonts w:ascii="Times New Roman" w:hAnsi="Times New Roman"/>
          <w:sz w:val="30"/>
          <w:szCs w:val="30"/>
        </w:rPr>
        <w:t xml:space="preserve"> и</w:t>
      </w:r>
      <w:r w:rsidRPr="007A48B8">
        <w:rPr>
          <w:rFonts w:ascii="Times New Roman" w:hAnsi="Times New Roman"/>
          <w:sz w:val="30"/>
          <w:szCs w:val="30"/>
        </w:rPr>
        <w:t xml:space="preserve"> концентраты</w:t>
      </w:r>
      <w:r>
        <w:rPr>
          <w:rFonts w:ascii="Times New Roman" w:hAnsi="Times New Roman"/>
          <w:sz w:val="30"/>
          <w:szCs w:val="30"/>
        </w:rPr>
        <w:t xml:space="preserve"> цветных металлов, </w:t>
      </w:r>
      <w:r w:rsidRPr="007A48B8">
        <w:rPr>
          <w:rFonts w:ascii="Times New Roman" w:hAnsi="Times New Roman"/>
          <w:sz w:val="30"/>
          <w:szCs w:val="30"/>
        </w:rPr>
        <w:t xml:space="preserve"> полупродукты производства цветных металлов, содержащие драгоценные металлы, указанные в таблице 2 </w:t>
      </w:r>
      <w:r w:rsidRPr="007A48B8">
        <w:rPr>
          <w:rFonts w:ascii="Times New Roman" w:hAnsi="Times New Roman"/>
          <w:color w:val="000000"/>
          <w:sz w:val="30"/>
          <w:szCs w:val="30"/>
        </w:rPr>
        <w:t xml:space="preserve">раздела 2.10 </w:t>
      </w:r>
      <w:r>
        <w:rPr>
          <w:rFonts w:ascii="Times New Roman" w:hAnsi="Times New Roman"/>
          <w:color w:val="000000"/>
          <w:sz w:val="30"/>
          <w:szCs w:val="30"/>
        </w:rPr>
        <w:t>е</w:t>
      </w:r>
      <w:r w:rsidRPr="007A48B8">
        <w:rPr>
          <w:rFonts w:ascii="Times New Roman" w:hAnsi="Times New Roman"/>
          <w:color w:val="000000"/>
          <w:sz w:val="30"/>
          <w:szCs w:val="30"/>
        </w:rPr>
        <w:t>диного перечня</w:t>
      </w:r>
      <w:r>
        <w:rPr>
          <w:rFonts w:ascii="Times New Roman" w:hAnsi="Times New Roman"/>
          <w:color w:val="000000"/>
          <w:sz w:val="30"/>
          <w:szCs w:val="30"/>
        </w:rPr>
        <w:t>.</w:t>
      </w:r>
      <w:proofErr w:type="gramEnd"/>
    </w:p>
    <w:p w:rsidR="006810A1" w:rsidRPr="007A48B8" w:rsidRDefault="006810A1" w:rsidP="00533C38">
      <w:pPr>
        <w:spacing w:after="0" w:line="360" w:lineRule="auto"/>
        <w:ind w:firstLine="709"/>
        <w:jc w:val="both"/>
        <w:rPr>
          <w:rFonts w:ascii="Times New Roman" w:hAnsi="Times New Roman"/>
          <w:sz w:val="30"/>
          <w:szCs w:val="30"/>
        </w:rPr>
      </w:pPr>
      <w:r w:rsidRPr="007A48B8">
        <w:rPr>
          <w:rFonts w:ascii="Times New Roman" w:hAnsi="Times New Roman"/>
          <w:sz w:val="30"/>
          <w:szCs w:val="30"/>
        </w:rPr>
        <w:t xml:space="preserve">Для </w:t>
      </w:r>
      <w:r w:rsidRPr="004B71A8">
        <w:rPr>
          <w:rFonts w:ascii="Times New Roman" w:hAnsi="Times New Roman"/>
          <w:sz w:val="30"/>
          <w:szCs w:val="30"/>
        </w:rPr>
        <w:t>аффинированного золота, серебра, платины и металлов платиновой группы (далее – аффинированные драгоценные металлы) содержание количества массовых</w:t>
      </w:r>
      <w:r w:rsidRPr="007A48B8">
        <w:rPr>
          <w:rFonts w:ascii="Times New Roman" w:hAnsi="Times New Roman"/>
          <w:sz w:val="30"/>
          <w:szCs w:val="30"/>
        </w:rPr>
        <w:t xml:space="preserve"> частей драгоценных металлов </w:t>
      </w:r>
      <w:r w:rsidR="006B7EB2">
        <w:rPr>
          <w:rFonts w:ascii="Times New Roman" w:hAnsi="Times New Roman"/>
          <w:sz w:val="30"/>
          <w:szCs w:val="30"/>
        </w:rPr>
        <w:br/>
      </w:r>
      <w:r w:rsidRPr="007A48B8">
        <w:rPr>
          <w:rFonts w:ascii="Times New Roman" w:hAnsi="Times New Roman"/>
          <w:sz w:val="30"/>
          <w:szCs w:val="30"/>
        </w:rPr>
        <w:t xml:space="preserve">в 1000 массовых частей сплава по итогам аффинажа должно составлять не менее: </w:t>
      </w:r>
    </w:p>
    <w:p w:rsidR="006810A1" w:rsidRPr="007A48B8" w:rsidRDefault="006810A1" w:rsidP="00533C38">
      <w:pPr>
        <w:spacing w:after="0" w:line="360" w:lineRule="auto"/>
        <w:ind w:firstLine="709"/>
        <w:jc w:val="both"/>
        <w:rPr>
          <w:rFonts w:ascii="Times New Roman" w:hAnsi="Times New Roman"/>
          <w:sz w:val="30"/>
          <w:szCs w:val="30"/>
        </w:rPr>
      </w:pPr>
      <w:r w:rsidRPr="007A48B8">
        <w:rPr>
          <w:rFonts w:ascii="Times New Roman" w:hAnsi="Times New Roman"/>
          <w:sz w:val="30"/>
          <w:szCs w:val="30"/>
        </w:rPr>
        <w:t>995 – для золота;</w:t>
      </w:r>
    </w:p>
    <w:p w:rsidR="006810A1" w:rsidRPr="007A48B8" w:rsidRDefault="006810A1" w:rsidP="00533C38">
      <w:pPr>
        <w:spacing w:after="0" w:line="360" w:lineRule="auto"/>
        <w:ind w:firstLine="709"/>
        <w:jc w:val="both"/>
        <w:rPr>
          <w:rFonts w:ascii="Times New Roman" w:hAnsi="Times New Roman"/>
          <w:sz w:val="30"/>
          <w:szCs w:val="30"/>
        </w:rPr>
      </w:pPr>
      <w:r w:rsidRPr="007A48B8">
        <w:rPr>
          <w:rFonts w:ascii="Times New Roman" w:hAnsi="Times New Roman"/>
          <w:sz w:val="30"/>
          <w:szCs w:val="30"/>
        </w:rPr>
        <w:t>999 – для серебра;</w:t>
      </w:r>
    </w:p>
    <w:p w:rsidR="006810A1" w:rsidRPr="007A48B8" w:rsidRDefault="006810A1" w:rsidP="00533C38">
      <w:pPr>
        <w:spacing w:after="0" w:line="360" w:lineRule="auto"/>
        <w:ind w:firstLine="709"/>
        <w:jc w:val="both"/>
        <w:rPr>
          <w:rFonts w:ascii="Times New Roman" w:hAnsi="Times New Roman"/>
          <w:sz w:val="30"/>
          <w:szCs w:val="30"/>
        </w:rPr>
      </w:pPr>
      <w:r w:rsidRPr="007A48B8">
        <w:rPr>
          <w:rFonts w:ascii="Times New Roman" w:hAnsi="Times New Roman"/>
          <w:sz w:val="30"/>
          <w:szCs w:val="30"/>
        </w:rPr>
        <w:t>999,5 – для платины, палладия;</w:t>
      </w:r>
    </w:p>
    <w:p w:rsidR="006810A1" w:rsidRPr="007A48B8" w:rsidRDefault="006810A1" w:rsidP="00533C38">
      <w:pPr>
        <w:spacing w:after="0" w:line="360" w:lineRule="auto"/>
        <w:ind w:firstLine="709"/>
        <w:jc w:val="both"/>
        <w:rPr>
          <w:rFonts w:ascii="Times New Roman" w:hAnsi="Times New Roman"/>
          <w:b/>
          <w:sz w:val="30"/>
          <w:szCs w:val="30"/>
        </w:rPr>
      </w:pPr>
      <w:r w:rsidRPr="007A48B8">
        <w:rPr>
          <w:rFonts w:ascii="Times New Roman" w:hAnsi="Times New Roman"/>
          <w:sz w:val="30"/>
          <w:szCs w:val="30"/>
        </w:rPr>
        <w:t xml:space="preserve">999 – для иридия, родия, рутения, осмия. </w:t>
      </w:r>
    </w:p>
    <w:p w:rsidR="006810A1" w:rsidRDefault="006810A1" w:rsidP="00533C38">
      <w:pPr>
        <w:autoSpaceDE w:val="0"/>
        <w:autoSpaceDN w:val="0"/>
        <w:adjustRightInd w:val="0"/>
        <w:spacing w:after="0" w:line="360" w:lineRule="auto"/>
        <w:ind w:firstLine="709"/>
        <w:jc w:val="both"/>
        <w:rPr>
          <w:rFonts w:ascii="Times New Roman" w:hAnsi="Times New Roman"/>
          <w:color w:val="000000"/>
          <w:sz w:val="30"/>
          <w:szCs w:val="30"/>
        </w:rPr>
      </w:pPr>
      <w:r w:rsidRPr="00F54CE8">
        <w:rPr>
          <w:rFonts w:ascii="Times New Roman" w:hAnsi="Times New Roman"/>
          <w:sz w:val="30"/>
          <w:szCs w:val="30"/>
        </w:rPr>
        <w:t xml:space="preserve">Иные понятия, используемые в настоящем Положении, применяются в значениях, определенных </w:t>
      </w:r>
      <w:r w:rsidRPr="00FA7145">
        <w:rPr>
          <w:rFonts w:ascii="Times New Roman" w:hAnsi="Times New Roman"/>
          <w:color w:val="000000"/>
          <w:sz w:val="30"/>
          <w:szCs w:val="30"/>
        </w:rPr>
        <w:t xml:space="preserve">Протоколом о мерах нетарифного регулирования в отношении третьих стран </w:t>
      </w:r>
      <w:r>
        <w:rPr>
          <w:rFonts w:ascii="Times New Roman" w:hAnsi="Times New Roman"/>
          <w:color w:val="000000"/>
          <w:sz w:val="30"/>
          <w:szCs w:val="30"/>
        </w:rPr>
        <w:br/>
      </w:r>
      <w:r w:rsidRPr="00FA7145">
        <w:rPr>
          <w:rFonts w:ascii="Times New Roman" w:hAnsi="Times New Roman"/>
          <w:color w:val="000000"/>
          <w:sz w:val="30"/>
          <w:szCs w:val="30"/>
        </w:rPr>
        <w:t>(приложение №</w:t>
      </w:r>
      <w:r w:rsidR="006B7EB2">
        <w:rPr>
          <w:rFonts w:ascii="Times New Roman" w:hAnsi="Times New Roman"/>
          <w:color w:val="000000"/>
          <w:sz w:val="30"/>
          <w:szCs w:val="30"/>
        </w:rPr>
        <w:t xml:space="preserve"> </w:t>
      </w:r>
      <w:r w:rsidRPr="00FA7145">
        <w:rPr>
          <w:rFonts w:ascii="Times New Roman" w:hAnsi="Times New Roman"/>
          <w:color w:val="000000"/>
          <w:sz w:val="30"/>
          <w:szCs w:val="30"/>
        </w:rPr>
        <w:t xml:space="preserve">7 к Договору о Евразийском экономическом союзе </w:t>
      </w:r>
      <w:r w:rsidR="006B7EB2">
        <w:rPr>
          <w:rFonts w:ascii="Times New Roman" w:hAnsi="Times New Roman"/>
          <w:color w:val="000000"/>
          <w:sz w:val="30"/>
          <w:szCs w:val="30"/>
        </w:rPr>
        <w:br/>
      </w:r>
      <w:r w:rsidRPr="00FA7145">
        <w:rPr>
          <w:rFonts w:ascii="Times New Roman" w:hAnsi="Times New Roman"/>
          <w:color w:val="000000"/>
          <w:sz w:val="30"/>
          <w:szCs w:val="30"/>
        </w:rPr>
        <w:lastRenderedPageBreak/>
        <w:t>от 29 мая 2014</w:t>
      </w:r>
      <w:r w:rsidR="006B7EB2">
        <w:rPr>
          <w:rFonts w:ascii="Times New Roman" w:hAnsi="Times New Roman"/>
          <w:color w:val="000000"/>
          <w:sz w:val="30"/>
          <w:szCs w:val="30"/>
        </w:rPr>
        <w:t xml:space="preserve"> </w:t>
      </w:r>
      <w:r w:rsidRPr="00FA7145">
        <w:rPr>
          <w:rFonts w:ascii="Times New Roman" w:hAnsi="Times New Roman"/>
          <w:color w:val="000000"/>
          <w:sz w:val="30"/>
          <w:szCs w:val="30"/>
        </w:rPr>
        <w:t xml:space="preserve">года) и международными договорами, входящими </w:t>
      </w:r>
      <w:proofErr w:type="gramStart"/>
      <w:r w:rsidRPr="00FA7145">
        <w:rPr>
          <w:rFonts w:ascii="Times New Roman" w:hAnsi="Times New Roman"/>
          <w:color w:val="000000"/>
          <w:sz w:val="30"/>
          <w:szCs w:val="30"/>
        </w:rPr>
        <w:t>в право</w:t>
      </w:r>
      <w:proofErr w:type="gramEnd"/>
      <w:r w:rsidRPr="00FA7145">
        <w:rPr>
          <w:rFonts w:ascii="Times New Roman" w:hAnsi="Times New Roman"/>
          <w:color w:val="000000"/>
          <w:sz w:val="30"/>
          <w:szCs w:val="30"/>
        </w:rPr>
        <w:t xml:space="preserve"> Союза</w:t>
      </w:r>
      <w:r w:rsidRPr="00C32835">
        <w:rPr>
          <w:rFonts w:ascii="Times New Roman" w:hAnsi="Times New Roman"/>
          <w:i/>
          <w:color w:val="000000"/>
          <w:sz w:val="30"/>
          <w:szCs w:val="30"/>
        </w:rPr>
        <w:t>.</w:t>
      </w:r>
      <w:r w:rsidRPr="00317499">
        <w:rPr>
          <w:rFonts w:ascii="Times New Roman" w:hAnsi="Times New Roman"/>
          <w:color w:val="000000"/>
          <w:sz w:val="30"/>
          <w:szCs w:val="30"/>
        </w:rPr>
        <w:t xml:space="preserve"> </w:t>
      </w:r>
    </w:p>
    <w:p w:rsidR="00C67FDC" w:rsidRDefault="00C67FDC" w:rsidP="00533C38">
      <w:pPr>
        <w:autoSpaceDE w:val="0"/>
        <w:autoSpaceDN w:val="0"/>
        <w:adjustRightInd w:val="0"/>
        <w:spacing w:after="0" w:line="240" w:lineRule="auto"/>
        <w:ind w:firstLine="709"/>
        <w:jc w:val="both"/>
        <w:rPr>
          <w:rFonts w:ascii="Times New Roman" w:hAnsi="Times New Roman"/>
          <w:sz w:val="30"/>
          <w:szCs w:val="30"/>
        </w:rPr>
      </w:pPr>
    </w:p>
    <w:p w:rsidR="006810A1" w:rsidRPr="007A48B8" w:rsidRDefault="006810A1" w:rsidP="00533C38">
      <w:pPr>
        <w:autoSpaceDE w:val="0"/>
        <w:autoSpaceDN w:val="0"/>
        <w:adjustRightInd w:val="0"/>
        <w:spacing w:after="0" w:line="360" w:lineRule="auto"/>
        <w:jc w:val="center"/>
        <w:rPr>
          <w:rFonts w:ascii="Times New Roman" w:hAnsi="Times New Roman"/>
          <w:sz w:val="30"/>
          <w:szCs w:val="30"/>
        </w:rPr>
      </w:pPr>
      <w:r w:rsidRPr="007A48B8">
        <w:rPr>
          <w:rFonts w:ascii="Times New Roman" w:hAnsi="Times New Roman"/>
          <w:sz w:val="30"/>
          <w:szCs w:val="30"/>
          <w:lang w:val="en-US"/>
        </w:rPr>
        <w:t>II</w:t>
      </w:r>
      <w:r w:rsidRPr="007A48B8">
        <w:rPr>
          <w:rFonts w:ascii="Times New Roman" w:hAnsi="Times New Roman"/>
          <w:sz w:val="30"/>
          <w:szCs w:val="30"/>
        </w:rPr>
        <w:t>. Помещение под таможенные процедуры</w:t>
      </w:r>
    </w:p>
    <w:p w:rsidR="006810A1" w:rsidRPr="007A48B8" w:rsidRDefault="006810A1" w:rsidP="00533C38">
      <w:pPr>
        <w:autoSpaceDE w:val="0"/>
        <w:autoSpaceDN w:val="0"/>
        <w:adjustRightInd w:val="0"/>
        <w:spacing w:after="0" w:line="240" w:lineRule="auto"/>
        <w:ind w:firstLine="709"/>
        <w:jc w:val="both"/>
        <w:rPr>
          <w:rFonts w:ascii="Times New Roman" w:hAnsi="Times New Roman"/>
          <w:sz w:val="30"/>
          <w:szCs w:val="30"/>
        </w:rPr>
      </w:pPr>
    </w:p>
    <w:p w:rsidR="006810A1" w:rsidRPr="005A091D" w:rsidRDefault="006810A1" w:rsidP="00533C38">
      <w:pPr>
        <w:autoSpaceDE w:val="0"/>
        <w:autoSpaceDN w:val="0"/>
        <w:adjustRightInd w:val="0"/>
        <w:spacing w:after="0" w:line="360" w:lineRule="auto"/>
        <w:ind w:firstLine="709"/>
        <w:jc w:val="both"/>
        <w:rPr>
          <w:rFonts w:ascii="Times New Roman" w:hAnsi="Times New Roman"/>
          <w:sz w:val="30"/>
          <w:szCs w:val="30"/>
          <w:lang w:eastAsia="ru-RU"/>
        </w:rPr>
      </w:pPr>
      <w:r w:rsidRPr="005A091D">
        <w:rPr>
          <w:rFonts w:ascii="Times New Roman" w:hAnsi="Times New Roman"/>
          <w:sz w:val="30"/>
          <w:szCs w:val="30"/>
        </w:rPr>
        <w:t>4.</w:t>
      </w:r>
      <w:r w:rsidRPr="007A48B8">
        <w:rPr>
          <w:rFonts w:ascii="Times New Roman" w:hAnsi="Times New Roman"/>
          <w:sz w:val="30"/>
          <w:szCs w:val="30"/>
        </w:rPr>
        <w:t xml:space="preserve"> Помещение под таможенные процедуры товаров, указанных в таблицах 1 и 3 раздела 2.10 </w:t>
      </w:r>
      <w:r>
        <w:rPr>
          <w:rFonts w:ascii="Times New Roman" w:hAnsi="Times New Roman"/>
          <w:sz w:val="30"/>
          <w:szCs w:val="30"/>
        </w:rPr>
        <w:t>е</w:t>
      </w:r>
      <w:r w:rsidRPr="007A48B8">
        <w:rPr>
          <w:rFonts w:ascii="Times New Roman" w:hAnsi="Times New Roman"/>
          <w:sz w:val="30"/>
          <w:szCs w:val="30"/>
        </w:rPr>
        <w:t xml:space="preserve">диного перечня, осуществляется на специализированных </w:t>
      </w:r>
      <w:r>
        <w:rPr>
          <w:rFonts w:ascii="Times New Roman" w:hAnsi="Times New Roman"/>
          <w:sz w:val="30"/>
          <w:szCs w:val="30"/>
        </w:rPr>
        <w:t xml:space="preserve">(категорированных) </w:t>
      </w:r>
      <w:r w:rsidRPr="007A48B8">
        <w:rPr>
          <w:rFonts w:ascii="Times New Roman" w:hAnsi="Times New Roman"/>
          <w:sz w:val="30"/>
          <w:szCs w:val="30"/>
        </w:rPr>
        <w:t xml:space="preserve">таможенных постах или </w:t>
      </w:r>
      <w:r w:rsidRPr="005A091D">
        <w:rPr>
          <w:rFonts w:ascii="Times New Roman" w:hAnsi="Times New Roman"/>
          <w:sz w:val="30"/>
          <w:szCs w:val="30"/>
        </w:rPr>
        <w:t>в</w:t>
      </w:r>
      <w:r>
        <w:rPr>
          <w:rFonts w:ascii="Times New Roman" w:hAnsi="Times New Roman"/>
          <w:color w:val="FF0000"/>
          <w:sz w:val="30"/>
          <w:szCs w:val="30"/>
        </w:rPr>
        <w:t xml:space="preserve"> </w:t>
      </w:r>
      <w:r w:rsidRPr="007A48B8">
        <w:rPr>
          <w:rFonts w:ascii="Times New Roman" w:hAnsi="Times New Roman"/>
          <w:bCs/>
          <w:sz w:val="30"/>
          <w:szCs w:val="30"/>
        </w:rPr>
        <w:t xml:space="preserve">отделах таможенных органов государств-членов, созданных </w:t>
      </w:r>
      <w:r>
        <w:rPr>
          <w:rFonts w:ascii="Times New Roman" w:hAnsi="Times New Roman"/>
          <w:bCs/>
          <w:sz w:val="30"/>
          <w:szCs w:val="30"/>
        </w:rPr>
        <w:br/>
      </w:r>
      <w:r w:rsidRPr="007A48B8">
        <w:rPr>
          <w:rFonts w:ascii="Times New Roman" w:hAnsi="Times New Roman"/>
          <w:bCs/>
          <w:sz w:val="30"/>
          <w:szCs w:val="30"/>
        </w:rPr>
        <w:t>в соответствии с законодательством государств-членов,</w:t>
      </w:r>
      <w:r w:rsidRPr="007A48B8">
        <w:rPr>
          <w:rFonts w:ascii="Times New Roman" w:hAnsi="Times New Roman"/>
          <w:sz w:val="30"/>
          <w:szCs w:val="30"/>
          <w:lang w:eastAsia="ru-RU"/>
        </w:rPr>
        <w:t xml:space="preserve"> за исключением</w:t>
      </w:r>
      <w:r>
        <w:rPr>
          <w:rFonts w:ascii="Times New Roman" w:hAnsi="Times New Roman"/>
          <w:sz w:val="30"/>
          <w:szCs w:val="30"/>
          <w:lang w:eastAsia="ru-RU"/>
        </w:rPr>
        <w:t xml:space="preserve"> </w:t>
      </w:r>
      <w:r w:rsidRPr="005A091D">
        <w:rPr>
          <w:rFonts w:ascii="Times New Roman" w:hAnsi="Times New Roman"/>
          <w:sz w:val="30"/>
          <w:szCs w:val="30"/>
          <w:lang w:eastAsia="ru-RU"/>
        </w:rPr>
        <w:t xml:space="preserve">следующих случаев: </w:t>
      </w:r>
    </w:p>
    <w:p w:rsidR="006810A1" w:rsidRPr="005A091D" w:rsidRDefault="006810A1" w:rsidP="00533C38">
      <w:pPr>
        <w:pStyle w:val="ab"/>
        <w:spacing w:line="360" w:lineRule="auto"/>
        <w:ind w:firstLine="709"/>
        <w:rPr>
          <w:sz w:val="30"/>
          <w:szCs w:val="30"/>
        </w:rPr>
      </w:pPr>
      <w:r w:rsidRPr="005A091D">
        <w:rPr>
          <w:sz w:val="30"/>
          <w:szCs w:val="30"/>
          <w:lang w:val="ru-RU"/>
        </w:rPr>
        <w:t>а) </w:t>
      </w:r>
      <w:r w:rsidRPr="005A091D">
        <w:rPr>
          <w:sz w:val="30"/>
          <w:szCs w:val="30"/>
        </w:rPr>
        <w:t>помещени</w:t>
      </w:r>
      <w:r w:rsidRPr="005A091D">
        <w:rPr>
          <w:sz w:val="30"/>
          <w:szCs w:val="30"/>
          <w:lang w:val="ru-RU"/>
        </w:rPr>
        <w:t>е</w:t>
      </w:r>
      <w:r w:rsidRPr="005A091D">
        <w:rPr>
          <w:sz w:val="30"/>
          <w:szCs w:val="30"/>
        </w:rPr>
        <w:t xml:space="preserve"> указанных товаров под таможенную процедуру таможенного транзита;</w:t>
      </w:r>
    </w:p>
    <w:p w:rsidR="006810A1" w:rsidRPr="005A091D" w:rsidRDefault="006810A1" w:rsidP="00533C38">
      <w:pPr>
        <w:autoSpaceDE w:val="0"/>
        <w:autoSpaceDN w:val="0"/>
        <w:adjustRightInd w:val="0"/>
        <w:spacing w:after="0" w:line="360" w:lineRule="auto"/>
        <w:ind w:firstLine="709"/>
        <w:jc w:val="both"/>
        <w:rPr>
          <w:rFonts w:ascii="Times New Roman" w:hAnsi="Times New Roman"/>
          <w:b/>
          <w:strike/>
          <w:sz w:val="30"/>
          <w:szCs w:val="30"/>
        </w:rPr>
      </w:pPr>
      <w:r w:rsidRPr="005A091D">
        <w:rPr>
          <w:rFonts w:ascii="Times New Roman" w:hAnsi="Times New Roman"/>
          <w:sz w:val="30"/>
          <w:szCs w:val="30"/>
        </w:rPr>
        <w:t>б) помещение</w:t>
      </w:r>
      <w:r w:rsidRPr="007A48B8">
        <w:rPr>
          <w:rFonts w:ascii="Times New Roman" w:hAnsi="Times New Roman"/>
          <w:sz w:val="30"/>
          <w:szCs w:val="30"/>
        </w:rPr>
        <w:t xml:space="preserve"> указанных товаров под таможенную процедуру реэкспорта, если ранее они не помещались под иные таможенные процедуры, за исключением таможенной процедуры таможенного </w:t>
      </w:r>
      <w:r w:rsidRPr="005A091D">
        <w:rPr>
          <w:rFonts w:ascii="Times New Roman" w:hAnsi="Times New Roman"/>
          <w:sz w:val="30"/>
          <w:szCs w:val="30"/>
        </w:rPr>
        <w:t>транзита и таможенной процедуры таможенного склада.</w:t>
      </w:r>
      <w:r w:rsidRPr="005A091D">
        <w:rPr>
          <w:rFonts w:ascii="Times New Roman" w:hAnsi="Times New Roman"/>
          <w:b/>
          <w:sz w:val="30"/>
          <w:szCs w:val="30"/>
        </w:rPr>
        <w:t xml:space="preserve"> </w:t>
      </w:r>
    </w:p>
    <w:p w:rsidR="006810A1" w:rsidRPr="005A091D" w:rsidRDefault="006810A1" w:rsidP="00533C38">
      <w:pPr>
        <w:autoSpaceDE w:val="0"/>
        <w:autoSpaceDN w:val="0"/>
        <w:adjustRightInd w:val="0"/>
        <w:spacing w:after="0" w:line="360" w:lineRule="auto"/>
        <w:ind w:firstLine="709"/>
        <w:jc w:val="both"/>
        <w:rPr>
          <w:rFonts w:ascii="Times New Roman" w:hAnsi="Times New Roman"/>
          <w:sz w:val="30"/>
          <w:szCs w:val="30"/>
        </w:rPr>
      </w:pPr>
      <w:r w:rsidRPr="005A091D">
        <w:rPr>
          <w:rFonts w:ascii="Times New Roman" w:hAnsi="Times New Roman"/>
          <w:bCs/>
          <w:sz w:val="30"/>
          <w:szCs w:val="30"/>
        </w:rPr>
        <w:t>5. </w:t>
      </w:r>
      <w:proofErr w:type="gramStart"/>
      <w:r w:rsidRPr="005A091D">
        <w:rPr>
          <w:rFonts w:ascii="Times New Roman" w:hAnsi="Times New Roman"/>
          <w:sz w:val="30"/>
          <w:szCs w:val="30"/>
        </w:rPr>
        <w:t xml:space="preserve">Помещение товаров, указанных в таблице 1 раздела 2.10 единого перечня, под таможенную процедуру экспорта осуществляется при </w:t>
      </w:r>
      <w:r>
        <w:rPr>
          <w:rFonts w:ascii="Times New Roman" w:hAnsi="Times New Roman"/>
          <w:sz w:val="30"/>
          <w:szCs w:val="30"/>
        </w:rPr>
        <w:t xml:space="preserve">представлении таможенному </w:t>
      </w:r>
      <w:r w:rsidRPr="004B71A8">
        <w:rPr>
          <w:rFonts w:ascii="Times New Roman" w:hAnsi="Times New Roman"/>
          <w:sz w:val="30"/>
          <w:szCs w:val="30"/>
        </w:rPr>
        <w:t>органу государства-члена</w:t>
      </w:r>
      <w:r>
        <w:rPr>
          <w:rFonts w:ascii="Times New Roman" w:hAnsi="Times New Roman"/>
          <w:color w:val="FF0000"/>
          <w:sz w:val="30"/>
          <w:szCs w:val="30"/>
        </w:rPr>
        <w:t xml:space="preserve"> </w:t>
      </w:r>
      <w:r w:rsidRPr="005A091D">
        <w:rPr>
          <w:rFonts w:ascii="Times New Roman" w:hAnsi="Times New Roman"/>
          <w:sz w:val="30"/>
          <w:szCs w:val="30"/>
        </w:rPr>
        <w:t>лицензии</w:t>
      </w:r>
      <w:r>
        <w:rPr>
          <w:rFonts w:ascii="Times New Roman" w:hAnsi="Times New Roman"/>
          <w:sz w:val="30"/>
          <w:szCs w:val="30"/>
        </w:rPr>
        <w:t>,</w:t>
      </w:r>
      <w:r w:rsidRPr="005A091D">
        <w:rPr>
          <w:rFonts w:ascii="Times New Roman" w:hAnsi="Times New Roman"/>
          <w:sz w:val="30"/>
          <w:szCs w:val="30"/>
        </w:rPr>
        <w:t xml:space="preserve"> </w:t>
      </w:r>
      <w:r>
        <w:rPr>
          <w:rFonts w:ascii="Times New Roman" w:hAnsi="Times New Roman"/>
          <w:sz w:val="30"/>
          <w:szCs w:val="30"/>
        </w:rPr>
        <w:t xml:space="preserve">оформленной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 </w:t>
      </w:r>
      <w:r w:rsidR="000F54A7">
        <w:rPr>
          <w:rFonts w:ascii="Times New Roman" w:hAnsi="Times New Roman"/>
          <w:sz w:val="30"/>
          <w:szCs w:val="30"/>
        </w:rPr>
        <w:br/>
      </w:r>
      <w:r>
        <w:rPr>
          <w:rFonts w:ascii="Times New Roman" w:hAnsi="Times New Roman"/>
          <w:sz w:val="30"/>
          <w:szCs w:val="30"/>
        </w:rPr>
        <w:t xml:space="preserve">(далее – лицензия), </w:t>
      </w:r>
      <w:r w:rsidRPr="005A091D">
        <w:rPr>
          <w:rFonts w:ascii="Times New Roman" w:hAnsi="Times New Roman"/>
          <w:sz w:val="30"/>
          <w:szCs w:val="30"/>
        </w:rPr>
        <w:t>и</w:t>
      </w:r>
      <w:proofErr w:type="gramEnd"/>
      <w:r w:rsidRPr="005A091D">
        <w:rPr>
          <w:rFonts w:ascii="Times New Roman" w:hAnsi="Times New Roman"/>
          <w:sz w:val="30"/>
          <w:szCs w:val="30"/>
        </w:rPr>
        <w:t xml:space="preserve"> акта государственного контроля.</w:t>
      </w:r>
    </w:p>
    <w:p w:rsidR="006810A1" w:rsidRPr="007A48B8" w:rsidRDefault="006810A1" w:rsidP="00533C38">
      <w:pPr>
        <w:autoSpaceDE w:val="0"/>
        <w:autoSpaceDN w:val="0"/>
        <w:adjustRightInd w:val="0"/>
        <w:spacing w:after="0" w:line="360" w:lineRule="auto"/>
        <w:ind w:firstLine="709"/>
        <w:jc w:val="both"/>
        <w:rPr>
          <w:rFonts w:ascii="Times New Roman" w:hAnsi="Times New Roman"/>
          <w:sz w:val="30"/>
          <w:szCs w:val="30"/>
        </w:rPr>
      </w:pPr>
      <w:r w:rsidRPr="005A091D">
        <w:rPr>
          <w:rFonts w:ascii="Times New Roman" w:hAnsi="Times New Roman"/>
          <w:sz w:val="30"/>
          <w:szCs w:val="30"/>
        </w:rPr>
        <w:t>6. Помещение</w:t>
      </w:r>
      <w:r w:rsidRPr="007A48B8">
        <w:rPr>
          <w:rFonts w:ascii="Times New Roman" w:hAnsi="Times New Roman"/>
          <w:sz w:val="30"/>
          <w:szCs w:val="30"/>
        </w:rPr>
        <w:t xml:space="preserve"> товаров, указанных в таблице 2 раздела 2.10 </w:t>
      </w:r>
      <w:r>
        <w:rPr>
          <w:rFonts w:ascii="Times New Roman" w:hAnsi="Times New Roman"/>
          <w:sz w:val="30"/>
          <w:szCs w:val="30"/>
        </w:rPr>
        <w:t>е</w:t>
      </w:r>
      <w:r w:rsidRPr="007A48B8">
        <w:rPr>
          <w:rFonts w:ascii="Times New Roman" w:hAnsi="Times New Roman"/>
          <w:sz w:val="30"/>
          <w:szCs w:val="30"/>
        </w:rPr>
        <w:t xml:space="preserve">диного перечня, под таможенную процедуру экспорта осуществляется при </w:t>
      </w:r>
      <w:r>
        <w:rPr>
          <w:rFonts w:ascii="Times New Roman" w:hAnsi="Times New Roman"/>
          <w:sz w:val="30"/>
          <w:szCs w:val="30"/>
        </w:rPr>
        <w:t>представлении таможенному органу</w:t>
      </w:r>
      <w:r w:rsidRPr="007A48B8">
        <w:rPr>
          <w:rFonts w:ascii="Times New Roman" w:hAnsi="Times New Roman"/>
          <w:sz w:val="30"/>
          <w:szCs w:val="30"/>
        </w:rPr>
        <w:t xml:space="preserve"> </w:t>
      </w:r>
      <w:r w:rsidRPr="004B71A8">
        <w:rPr>
          <w:rFonts w:ascii="Times New Roman" w:hAnsi="Times New Roman"/>
          <w:sz w:val="30"/>
          <w:szCs w:val="30"/>
        </w:rPr>
        <w:t>государства-члена</w:t>
      </w:r>
      <w:r>
        <w:rPr>
          <w:rFonts w:ascii="Times New Roman" w:hAnsi="Times New Roman"/>
          <w:color w:val="FF0000"/>
          <w:sz w:val="30"/>
          <w:szCs w:val="30"/>
        </w:rPr>
        <w:t xml:space="preserve"> </w:t>
      </w:r>
      <w:r w:rsidRPr="007A48B8">
        <w:rPr>
          <w:rFonts w:ascii="Times New Roman" w:hAnsi="Times New Roman"/>
          <w:sz w:val="30"/>
          <w:szCs w:val="30"/>
        </w:rPr>
        <w:t>лицензии</w:t>
      </w:r>
      <w:r>
        <w:rPr>
          <w:rFonts w:ascii="Times New Roman" w:hAnsi="Times New Roman"/>
          <w:sz w:val="30"/>
          <w:szCs w:val="30"/>
        </w:rPr>
        <w:t>.</w:t>
      </w:r>
    </w:p>
    <w:p w:rsidR="006810A1" w:rsidRPr="007A48B8" w:rsidRDefault="006810A1" w:rsidP="00533C38">
      <w:pPr>
        <w:autoSpaceDE w:val="0"/>
        <w:autoSpaceDN w:val="0"/>
        <w:adjustRightInd w:val="0"/>
        <w:spacing w:after="0" w:line="360" w:lineRule="auto"/>
        <w:ind w:firstLine="709"/>
        <w:jc w:val="both"/>
        <w:rPr>
          <w:rFonts w:ascii="Times New Roman" w:hAnsi="Times New Roman"/>
          <w:sz w:val="30"/>
          <w:szCs w:val="30"/>
        </w:rPr>
      </w:pPr>
      <w:r w:rsidRPr="005A091D">
        <w:rPr>
          <w:rFonts w:ascii="Times New Roman" w:hAnsi="Times New Roman"/>
          <w:sz w:val="30"/>
          <w:szCs w:val="30"/>
        </w:rPr>
        <w:lastRenderedPageBreak/>
        <w:t>7</w:t>
      </w:r>
      <w:r w:rsidRPr="007A48B8">
        <w:rPr>
          <w:rFonts w:ascii="Times New Roman" w:hAnsi="Times New Roman"/>
          <w:sz w:val="30"/>
          <w:szCs w:val="30"/>
        </w:rPr>
        <w:t xml:space="preserve">. Помещение товаров, указанных в таблице 3 раздела 2.10 </w:t>
      </w:r>
      <w:r>
        <w:rPr>
          <w:rFonts w:ascii="Times New Roman" w:hAnsi="Times New Roman"/>
          <w:sz w:val="30"/>
          <w:szCs w:val="30"/>
        </w:rPr>
        <w:t>е</w:t>
      </w:r>
      <w:r w:rsidRPr="007A48B8">
        <w:rPr>
          <w:rFonts w:ascii="Times New Roman" w:hAnsi="Times New Roman"/>
          <w:sz w:val="30"/>
          <w:szCs w:val="30"/>
        </w:rPr>
        <w:t xml:space="preserve">диного перечня, под таможенную процедуру экспорта осуществляется при </w:t>
      </w:r>
      <w:r>
        <w:rPr>
          <w:rFonts w:ascii="Times New Roman" w:hAnsi="Times New Roman"/>
          <w:sz w:val="30"/>
          <w:szCs w:val="30"/>
        </w:rPr>
        <w:t>представлении таможенному органу</w:t>
      </w:r>
      <w:r w:rsidRPr="007A48B8">
        <w:rPr>
          <w:rFonts w:ascii="Times New Roman" w:hAnsi="Times New Roman"/>
          <w:sz w:val="30"/>
          <w:szCs w:val="30"/>
        </w:rPr>
        <w:t xml:space="preserve"> </w:t>
      </w:r>
      <w:r w:rsidRPr="004B71A8">
        <w:rPr>
          <w:rFonts w:ascii="Times New Roman" w:hAnsi="Times New Roman"/>
          <w:sz w:val="30"/>
          <w:szCs w:val="30"/>
        </w:rPr>
        <w:t>государства-члена</w:t>
      </w:r>
      <w:r>
        <w:rPr>
          <w:rFonts w:ascii="Times New Roman" w:hAnsi="Times New Roman"/>
          <w:color w:val="FF0000"/>
          <w:sz w:val="30"/>
          <w:szCs w:val="30"/>
        </w:rPr>
        <w:t xml:space="preserve"> </w:t>
      </w:r>
      <w:r>
        <w:rPr>
          <w:rFonts w:ascii="Times New Roman" w:hAnsi="Times New Roman"/>
          <w:sz w:val="30"/>
          <w:szCs w:val="30"/>
        </w:rPr>
        <w:t>а</w:t>
      </w:r>
      <w:r w:rsidRPr="007A48B8">
        <w:rPr>
          <w:rFonts w:ascii="Times New Roman" w:hAnsi="Times New Roman"/>
          <w:sz w:val="30"/>
          <w:szCs w:val="30"/>
        </w:rPr>
        <w:t>кта государственного контроля.</w:t>
      </w:r>
    </w:p>
    <w:p w:rsidR="006810A1" w:rsidRDefault="006810A1" w:rsidP="00533C38">
      <w:pPr>
        <w:autoSpaceDE w:val="0"/>
        <w:autoSpaceDN w:val="0"/>
        <w:adjustRightInd w:val="0"/>
        <w:spacing w:after="0" w:line="360" w:lineRule="auto"/>
        <w:ind w:firstLine="709"/>
        <w:jc w:val="both"/>
        <w:rPr>
          <w:rFonts w:ascii="Times New Roman" w:hAnsi="Times New Roman"/>
          <w:sz w:val="30"/>
          <w:szCs w:val="30"/>
        </w:rPr>
      </w:pPr>
      <w:proofErr w:type="gramStart"/>
      <w:r w:rsidRPr="007A48B8">
        <w:rPr>
          <w:rFonts w:ascii="Times New Roman" w:hAnsi="Times New Roman"/>
          <w:sz w:val="30"/>
          <w:szCs w:val="30"/>
        </w:rPr>
        <w:t>Помещение ранее временно вывезенных ювелирных изделий, изделий золотых и серебряных дел мастеров, других изделий и их частей (коды 7113, 7114, 9003 19 000 1, 9021 29 000 0</w:t>
      </w:r>
      <w:r>
        <w:rPr>
          <w:rFonts w:ascii="Times New Roman" w:hAnsi="Times New Roman"/>
          <w:sz w:val="30"/>
          <w:szCs w:val="30"/>
        </w:rPr>
        <w:t>*</w:t>
      </w:r>
      <w:r w:rsidRPr="007A48B8">
        <w:rPr>
          <w:rFonts w:ascii="Times New Roman" w:hAnsi="Times New Roman"/>
          <w:sz w:val="30"/>
          <w:szCs w:val="30"/>
        </w:rPr>
        <w:t>,</w:t>
      </w:r>
      <w:r w:rsidRPr="007A48B8">
        <w:rPr>
          <w:rFonts w:ascii="Times New Roman" w:hAnsi="Times New Roman"/>
          <w:sz w:val="30"/>
          <w:szCs w:val="30"/>
          <w:lang w:eastAsia="ru-RU"/>
        </w:rPr>
        <w:t xml:space="preserve"> </w:t>
      </w:r>
      <w:r w:rsidRPr="007A48B8">
        <w:rPr>
          <w:rFonts w:ascii="Times New Roman" w:hAnsi="Times New Roman"/>
          <w:sz w:val="30"/>
          <w:szCs w:val="30"/>
        </w:rPr>
        <w:t>9101</w:t>
      </w:r>
      <w:r>
        <w:rPr>
          <w:rFonts w:ascii="Times New Roman" w:hAnsi="Times New Roman"/>
          <w:sz w:val="30"/>
          <w:szCs w:val="30"/>
        </w:rPr>
        <w:t>**</w:t>
      </w:r>
      <w:r w:rsidRPr="007A48B8">
        <w:rPr>
          <w:rFonts w:ascii="Times New Roman" w:hAnsi="Times New Roman"/>
          <w:sz w:val="30"/>
          <w:szCs w:val="30"/>
        </w:rPr>
        <w:t>, 9102</w:t>
      </w:r>
      <w:r>
        <w:rPr>
          <w:rFonts w:ascii="Times New Roman" w:hAnsi="Times New Roman"/>
          <w:sz w:val="30"/>
          <w:szCs w:val="30"/>
        </w:rPr>
        <w:t>**</w:t>
      </w:r>
      <w:r w:rsidRPr="007A48B8">
        <w:rPr>
          <w:rFonts w:ascii="Times New Roman" w:hAnsi="Times New Roman"/>
          <w:sz w:val="30"/>
          <w:szCs w:val="30"/>
        </w:rPr>
        <w:t>, 9103</w:t>
      </w:r>
      <w:r>
        <w:rPr>
          <w:rFonts w:ascii="Times New Roman" w:hAnsi="Times New Roman"/>
          <w:sz w:val="30"/>
          <w:szCs w:val="30"/>
        </w:rPr>
        <w:t>**</w:t>
      </w:r>
      <w:r w:rsidRPr="007A48B8">
        <w:rPr>
          <w:rFonts w:ascii="Times New Roman" w:hAnsi="Times New Roman"/>
          <w:sz w:val="30"/>
          <w:szCs w:val="30"/>
        </w:rPr>
        <w:t>, 9105</w:t>
      </w:r>
      <w:r>
        <w:rPr>
          <w:rFonts w:ascii="Times New Roman" w:hAnsi="Times New Roman"/>
          <w:sz w:val="30"/>
          <w:szCs w:val="30"/>
        </w:rPr>
        <w:t>**</w:t>
      </w:r>
      <w:r w:rsidRPr="007A48B8">
        <w:rPr>
          <w:rFonts w:ascii="Times New Roman" w:hAnsi="Times New Roman"/>
          <w:sz w:val="30"/>
          <w:szCs w:val="30"/>
        </w:rPr>
        <w:t>, 9111</w:t>
      </w:r>
      <w:r>
        <w:rPr>
          <w:rFonts w:ascii="Times New Roman" w:hAnsi="Times New Roman"/>
          <w:sz w:val="30"/>
          <w:szCs w:val="30"/>
        </w:rPr>
        <w:t>**</w:t>
      </w:r>
      <w:r w:rsidRPr="007A48B8">
        <w:rPr>
          <w:rFonts w:ascii="Times New Roman" w:hAnsi="Times New Roman"/>
          <w:sz w:val="30"/>
          <w:szCs w:val="30"/>
        </w:rPr>
        <w:t>, 9112</w:t>
      </w:r>
      <w:r>
        <w:rPr>
          <w:rFonts w:ascii="Times New Roman" w:hAnsi="Times New Roman"/>
          <w:sz w:val="30"/>
          <w:szCs w:val="30"/>
        </w:rPr>
        <w:t>**</w:t>
      </w:r>
      <w:r w:rsidRPr="007A48B8">
        <w:rPr>
          <w:rFonts w:ascii="Times New Roman" w:hAnsi="Times New Roman"/>
          <w:sz w:val="30"/>
          <w:szCs w:val="30"/>
        </w:rPr>
        <w:t>, 9113 10 100 0, из 9608 10 920 0, из 9608 10 990 0</w:t>
      </w:r>
      <w:r>
        <w:rPr>
          <w:rFonts w:ascii="Times New Roman" w:hAnsi="Times New Roman"/>
          <w:sz w:val="30"/>
          <w:szCs w:val="30"/>
        </w:rPr>
        <w:t xml:space="preserve"> </w:t>
      </w:r>
      <w:r w:rsidRPr="004B71A8">
        <w:rPr>
          <w:rFonts w:ascii="Times New Roman" w:hAnsi="Times New Roman"/>
          <w:sz w:val="30"/>
          <w:szCs w:val="30"/>
        </w:rPr>
        <w:t>и</w:t>
      </w:r>
      <w:r>
        <w:rPr>
          <w:rFonts w:ascii="Times New Roman" w:hAnsi="Times New Roman"/>
          <w:color w:val="FF0000"/>
          <w:sz w:val="30"/>
          <w:szCs w:val="30"/>
        </w:rPr>
        <w:t xml:space="preserve"> </w:t>
      </w:r>
      <w:r w:rsidR="00A61B99">
        <w:rPr>
          <w:rFonts w:ascii="Times New Roman" w:hAnsi="Times New Roman"/>
          <w:sz w:val="30"/>
          <w:szCs w:val="30"/>
        </w:rPr>
        <w:t xml:space="preserve">из </w:t>
      </w:r>
      <w:r w:rsidRPr="007A48B8">
        <w:rPr>
          <w:rFonts w:ascii="Times New Roman" w:hAnsi="Times New Roman"/>
          <w:sz w:val="30"/>
          <w:szCs w:val="30"/>
        </w:rPr>
        <w:t>9608 30 000 0 ТН ВЭД ЕАЭС) из драгоценных металлов</w:t>
      </w:r>
      <w:proofErr w:type="gramEnd"/>
      <w:r w:rsidRPr="007A48B8">
        <w:rPr>
          <w:rFonts w:ascii="Times New Roman" w:hAnsi="Times New Roman"/>
          <w:sz w:val="30"/>
          <w:szCs w:val="30"/>
        </w:rPr>
        <w:t xml:space="preserve"> или металлов, имеющих покрытие из драгоценных металлов, указанных в таблице 3 раздела 2.10 </w:t>
      </w:r>
      <w:r>
        <w:rPr>
          <w:rFonts w:ascii="Times New Roman" w:hAnsi="Times New Roman"/>
          <w:sz w:val="30"/>
          <w:szCs w:val="30"/>
        </w:rPr>
        <w:t>е</w:t>
      </w:r>
      <w:r w:rsidRPr="007A48B8">
        <w:rPr>
          <w:rFonts w:ascii="Times New Roman" w:hAnsi="Times New Roman"/>
          <w:sz w:val="30"/>
          <w:szCs w:val="30"/>
        </w:rPr>
        <w:t xml:space="preserve">диного перечня, под таможенную процедуру экспорта </w:t>
      </w:r>
      <w:r w:rsidRPr="00E22C28">
        <w:rPr>
          <w:rFonts w:ascii="Times New Roman" w:hAnsi="Times New Roman"/>
          <w:color w:val="000000"/>
          <w:sz w:val="30"/>
          <w:szCs w:val="30"/>
        </w:rPr>
        <w:t>или временного вывоза</w:t>
      </w:r>
      <w:r w:rsidRPr="007A48B8">
        <w:rPr>
          <w:rFonts w:ascii="Times New Roman" w:hAnsi="Times New Roman"/>
          <w:sz w:val="30"/>
          <w:szCs w:val="30"/>
        </w:rPr>
        <w:t xml:space="preserve"> для целей завершения таможенной процедуры временного вывоза осуществляется без </w:t>
      </w:r>
      <w:r w:rsidRPr="00FA7145">
        <w:rPr>
          <w:rFonts w:ascii="Times New Roman" w:hAnsi="Times New Roman"/>
          <w:color w:val="000000"/>
          <w:sz w:val="30"/>
          <w:szCs w:val="30"/>
        </w:rPr>
        <w:t>представления таможенному органу</w:t>
      </w:r>
      <w:r>
        <w:rPr>
          <w:rFonts w:ascii="Times New Roman" w:hAnsi="Times New Roman"/>
          <w:i/>
          <w:sz w:val="30"/>
          <w:szCs w:val="30"/>
        </w:rPr>
        <w:t xml:space="preserve"> </w:t>
      </w:r>
      <w:r w:rsidRPr="004B71A8">
        <w:rPr>
          <w:rFonts w:ascii="Times New Roman" w:hAnsi="Times New Roman"/>
          <w:sz w:val="30"/>
          <w:szCs w:val="30"/>
        </w:rPr>
        <w:t>государства-члена</w:t>
      </w:r>
      <w:r>
        <w:rPr>
          <w:rFonts w:ascii="Times New Roman" w:hAnsi="Times New Roman"/>
          <w:color w:val="FF0000"/>
          <w:sz w:val="30"/>
          <w:szCs w:val="30"/>
        </w:rPr>
        <w:t xml:space="preserve"> </w:t>
      </w:r>
      <w:r>
        <w:rPr>
          <w:rFonts w:ascii="Times New Roman" w:hAnsi="Times New Roman"/>
          <w:sz w:val="30"/>
          <w:szCs w:val="30"/>
        </w:rPr>
        <w:t>а</w:t>
      </w:r>
      <w:r w:rsidRPr="007A48B8">
        <w:rPr>
          <w:rFonts w:ascii="Times New Roman" w:hAnsi="Times New Roman"/>
          <w:sz w:val="30"/>
          <w:szCs w:val="30"/>
        </w:rPr>
        <w:t xml:space="preserve">кта государственного контроля. </w:t>
      </w:r>
    </w:p>
    <w:p w:rsidR="006810A1" w:rsidRDefault="006810A1" w:rsidP="00533C38">
      <w:pPr>
        <w:autoSpaceDE w:val="0"/>
        <w:autoSpaceDN w:val="0"/>
        <w:adjustRightInd w:val="0"/>
        <w:spacing w:after="0" w:line="360" w:lineRule="auto"/>
        <w:ind w:firstLine="709"/>
        <w:jc w:val="both"/>
        <w:rPr>
          <w:rFonts w:ascii="Times New Roman" w:hAnsi="Times New Roman"/>
          <w:sz w:val="30"/>
          <w:szCs w:val="30"/>
        </w:rPr>
      </w:pPr>
      <w:r w:rsidRPr="005A091D">
        <w:rPr>
          <w:rFonts w:ascii="Times New Roman" w:hAnsi="Times New Roman"/>
          <w:sz w:val="30"/>
          <w:szCs w:val="30"/>
        </w:rPr>
        <w:t>8. </w:t>
      </w:r>
      <w:proofErr w:type="gramStart"/>
      <w:r w:rsidRPr="005A091D">
        <w:rPr>
          <w:rFonts w:ascii="Times New Roman" w:hAnsi="Times New Roman"/>
          <w:sz w:val="30"/>
          <w:szCs w:val="30"/>
        </w:rPr>
        <w:t>Помещение товаров, указанных в таблицах 1 и 3 раздела 2.10 единого перечня, под таможенные процедуры выпуска для внутреннего потребления, отказа в пользу государства, реимпорта, временного ввоза (допуска), временного вывоза, переработки для внутреннего потребления, переработки на таможенной территории, переработки вне таможенной территории</w:t>
      </w:r>
      <w:r>
        <w:rPr>
          <w:rFonts w:ascii="Times New Roman" w:hAnsi="Times New Roman"/>
          <w:sz w:val="30"/>
          <w:szCs w:val="30"/>
        </w:rPr>
        <w:t xml:space="preserve"> </w:t>
      </w:r>
      <w:r w:rsidRPr="004B71A8">
        <w:rPr>
          <w:rFonts w:ascii="Times New Roman" w:hAnsi="Times New Roman"/>
          <w:sz w:val="30"/>
          <w:szCs w:val="30"/>
        </w:rPr>
        <w:t>и реэкспорта осуществляется при представлении таможенному органу</w:t>
      </w:r>
      <w:r w:rsidRPr="004B71A8">
        <w:rPr>
          <w:rFonts w:ascii="Times New Roman" w:hAnsi="Times New Roman"/>
          <w:i/>
          <w:sz w:val="30"/>
          <w:szCs w:val="30"/>
        </w:rPr>
        <w:t xml:space="preserve"> </w:t>
      </w:r>
      <w:r w:rsidRPr="004B71A8">
        <w:rPr>
          <w:rFonts w:ascii="Times New Roman" w:hAnsi="Times New Roman"/>
          <w:sz w:val="30"/>
          <w:szCs w:val="30"/>
        </w:rPr>
        <w:t>государства-члена</w:t>
      </w:r>
      <w:r>
        <w:rPr>
          <w:rFonts w:ascii="Times New Roman" w:hAnsi="Times New Roman"/>
          <w:color w:val="FF0000"/>
          <w:sz w:val="30"/>
          <w:szCs w:val="30"/>
        </w:rPr>
        <w:t xml:space="preserve"> </w:t>
      </w:r>
      <w:r w:rsidRPr="005A091D">
        <w:rPr>
          <w:rFonts w:ascii="Times New Roman" w:hAnsi="Times New Roman"/>
          <w:sz w:val="30"/>
          <w:szCs w:val="30"/>
        </w:rPr>
        <w:t>акта государственного контроля.</w:t>
      </w:r>
      <w:r w:rsidRPr="00B72FFF">
        <w:rPr>
          <w:rFonts w:ascii="Times New Roman" w:hAnsi="Times New Roman"/>
          <w:b/>
          <w:sz w:val="30"/>
          <w:szCs w:val="30"/>
        </w:rPr>
        <w:t xml:space="preserve"> </w:t>
      </w:r>
      <w:proofErr w:type="gramEnd"/>
    </w:p>
    <w:p w:rsidR="006810A1" w:rsidRPr="00B6256B" w:rsidRDefault="006810A1" w:rsidP="00533C38">
      <w:pPr>
        <w:spacing w:after="0" w:line="360" w:lineRule="auto"/>
        <w:ind w:firstLine="709"/>
        <w:jc w:val="both"/>
        <w:rPr>
          <w:rFonts w:ascii="Times New Roman" w:hAnsi="Times New Roman"/>
          <w:sz w:val="30"/>
          <w:szCs w:val="30"/>
        </w:rPr>
      </w:pPr>
      <w:r>
        <w:rPr>
          <w:rFonts w:ascii="Times New Roman" w:hAnsi="Times New Roman"/>
          <w:sz w:val="30"/>
          <w:szCs w:val="30"/>
        </w:rPr>
        <w:t xml:space="preserve">Помещение драгоценных металлов, указанных в таблицах 1 и 3 раздела 2.10 единого перечня, под таможенную процедуру реэкспорта </w:t>
      </w:r>
      <w:r>
        <w:rPr>
          <w:rFonts w:ascii="Times New Roman" w:hAnsi="Times New Roman"/>
          <w:sz w:val="30"/>
          <w:szCs w:val="30"/>
        </w:rPr>
        <w:br/>
        <w:t xml:space="preserve">в случае отказа в выдаче акта государственного контроля осуществляется без представления таможенному органу </w:t>
      </w:r>
      <w:r>
        <w:rPr>
          <w:rFonts w:ascii="Times New Roman" w:hAnsi="Times New Roman"/>
          <w:sz w:val="30"/>
          <w:szCs w:val="30"/>
        </w:rPr>
        <w:br/>
      </w:r>
      <w:r w:rsidRPr="004B71A8">
        <w:rPr>
          <w:rFonts w:ascii="Times New Roman" w:hAnsi="Times New Roman"/>
          <w:sz w:val="30"/>
          <w:szCs w:val="30"/>
        </w:rPr>
        <w:t>государства-члена</w:t>
      </w:r>
      <w:r>
        <w:rPr>
          <w:rFonts w:ascii="Times New Roman" w:hAnsi="Times New Roman"/>
          <w:color w:val="FF0000"/>
          <w:sz w:val="30"/>
          <w:szCs w:val="30"/>
        </w:rPr>
        <w:t xml:space="preserve"> </w:t>
      </w:r>
      <w:r>
        <w:rPr>
          <w:rFonts w:ascii="Times New Roman" w:hAnsi="Times New Roman"/>
          <w:sz w:val="30"/>
          <w:szCs w:val="30"/>
        </w:rPr>
        <w:t>акта государственного контроля.</w:t>
      </w:r>
    </w:p>
    <w:p w:rsidR="006810A1" w:rsidRPr="005A091D" w:rsidRDefault="006810A1" w:rsidP="00533C38">
      <w:pPr>
        <w:autoSpaceDE w:val="0"/>
        <w:autoSpaceDN w:val="0"/>
        <w:adjustRightInd w:val="0"/>
        <w:spacing w:after="0" w:line="360" w:lineRule="auto"/>
        <w:ind w:firstLine="709"/>
        <w:jc w:val="both"/>
        <w:rPr>
          <w:rFonts w:ascii="Times New Roman" w:hAnsi="Times New Roman"/>
          <w:sz w:val="30"/>
          <w:szCs w:val="30"/>
        </w:rPr>
      </w:pPr>
      <w:r w:rsidRPr="005A091D">
        <w:rPr>
          <w:rFonts w:ascii="Times New Roman" w:hAnsi="Times New Roman"/>
          <w:sz w:val="30"/>
          <w:szCs w:val="30"/>
        </w:rPr>
        <w:lastRenderedPageBreak/>
        <w:t xml:space="preserve">Помещение товаров, указанных в таблице 1 раздела 2.10 </w:t>
      </w:r>
      <w:r w:rsidRPr="005A091D">
        <w:rPr>
          <w:rFonts w:ascii="Times New Roman" w:hAnsi="Times New Roman"/>
          <w:sz w:val="30"/>
          <w:szCs w:val="30"/>
        </w:rPr>
        <w:br/>
        <w:t xml:space="preserve">единого перечня, под таможенные процедуры свободной таможенной зоны и свободного склада осуществляется при </w:t>
      </w:r>
      <w:r w:rsidRPr="00FA7145">
        <w:rPr>
          <w:rFonts w:ascii="Times New Roman" w:hAnsi="Times New Roman"/>
          <w:color w:val="000000"/>
          <w:sz w:val="30"/>
          <w:szCs w:val="30"/>
        </w:rPr>
        <w:t>представлении таможенному органу</w:t>
      </w:r>
      <w:r w:rsidRPr="00936E63">
        <w:rPr>
          <w:rFonts w:ascii="Times New Roman" w:hAnsi="Times New Roman"/>
          <w:color w:val="FF0000"/>
          <w:sz w:val="30"/>
          <w:szCs w:val="30"/>
        </w:rPr>
        <w:t xml:space="preserve"> </w:t>
      </w:r>
      <w:r w:rsidRPr="004B71A8">
        <w:rPr>
          <w:rFonts w:ascii="Times New Roman" w:hAnsi="Times New Roman"/>
          <w:sz w:val="30"/>
          <w:szCs w:val="30"/>
        </w:rPr>
        <w:t>государства-члена</w:t>
      </w:r>
      <w:r w:rsidRPr="00FA7145">
        <w:rPr>
          <w:rFonts w:ascii="Times New Roman" w:hAnsi="Times New Roman"/>
          <w:color w:val="000000"/>
          <w:sz w:val="30"/>
          <w:szCs w:val="30"/>
        </w:rPr>
        <w:t xml:space="preserve"> а</w:t>
      </w:r>
      <w:r w:rsidRPr="005A091D">
        <w:rPr>
          <w:rFonts w:ascii="Times New Roman" w:hAnsi="Times New Roman"/>
          <w:sz w:val="30"/>
          <w:szCs w:val="30"/>
        </w:rPr>
        <w:t>кта государственного контроля.</w:t>
      </w:r>
    </w:p>
    <w:p w:rsidR="006810A1" w:rsidRDefault="006810A1" w:rsidP="00533C38">
      <w:pPr>
        <w:autoSpaceDE w:val="0"/>
        <w:autoSpaceDN w:val="0"/>
        <w:adjustRightInd w:val="0"/>
        <w:spacing w:after="0" w:line="360" w:lineRule="auto"/>
        <w:ind w:firstLine="709"/>
        <w:jc w:val="both"/>
        <w:rPr>
          <w:rFonts w:ascii="Times New Roman" w:hAnsi="Times New Roman"/>
          <w:b/>
          <w:sz w:val="30"/>
          <w:szCs w:val="30"/>
        </w:rPr>
      </w:pPr>
      <w:proofErr w:type="gramStart"/>
      <w:r w:rsidRPr="004B71A8">
        <w:rPr>
          <w:rFonts w:ascii="Times New Roman" w:hAnsi="Times New Roman"/>
          <w:sz w:val="30"/>
          <w:szCs w:val="30"/>
        </w:rPr>
        <w:t>Помещение товаров, указанных в таблице 2 раздела 2.10 единого перечня, под таможенные процедуры выпуска для внутреннего потребления, отказа в пользу государства, реимпорта, временного ввоза (допуска), временного вывоза, переработки для внутреннего потребления, переработки на таможенной территории, переработки вне таможенной территории, реэкспорта, свободной таможенной зоны и свободного склада осуществляется без представления таможенному органу</w:t>
      </w:r>
      <w:r w:rsidRPr="004B71A8">
        <w:rPr>
          <w:rFonts w:ascii="Times New Roman" w:hAnsi="Times New Roman"/>
          <w:i/>
          <w:sz w:val="30"/>
          <w:szCs w:val="30"/>
        </w:rPr>
        <w:t xml:space="preserve"> </w:t>
      </w:r>
      <w:r w:rsidRPr="004B71A8">
        <w:rPr>
          <w:rFonts w:ascii="Times New Roman" w:hAnsi="Times New Roman"/>
          <w:sz w:val="30"/>
          <w:szCs w:val="30"/>
        </w:rPr>
        <w:t>государства-члена лицензии и акта государственного</w:t>
      </w:r>
      <w:r w:rsidRPr="00C47824">
        <w:rPr>
          <w:rFonts w:ascii="Times New Roman" w:hAnsi="Times New Roman"/>
          <w:sz w:val="30"/>
          <w:szCs w:val="30"/>
        </w:rPr>
        <w:t xml:space="preserve"> контроля. </w:t>
      </w:r>
      <w:proofErr w:type="gramEnd"/>
    </w:p>
    <w:p w:rsidR="006810A1" w:rsidRDefault="006810A1" w:rsidP="00533C38">
      <w:pPr>
        <w:autoSpaceDE w:val="0"/>
        <w:autoSpaceDN w:val="0"/>
        <w:adjustRightInd w:val="0"/>
        <w:spacing w:after="0" w:line="360" w:lineRule="auto"/>
        <w:ind w:firstLine="709"/>
        <w:jc w:val="both"/>
        <w:rPr>
          <w:rFonts w:ascii="Times New Roman" w:hAnsi="Times New Roman"/>
          <w:sz w:val="30"/>
          <w:szCs w:val="30"/>
        </w:rPr>
      </w:pPr>
      <w:r w:rsidRPr="00C47824">
        <w:rPr>
          <w:rFonts w:ascii="Times New Roman" w:hAnsi="Times New Roman"/>
          <w:sz w:val="30"/>
          <w:szCs w:val="30"/>
        </w:rPr>
        <w:t>9. </w:t>
      </w:r>
      <w:proofErr w:type="gramStart"/>
      <w:r w:rsidRPr="00C47824">
        <w:rPr>
          <w:rFonts w:ascii="Times New Roman" w:hAnsi="Times New Roman"/>
          <w:sz w:val="30"/>
          <w:szCs w:val="30"/>
        </w:rPr>
        <w:t>Помещение товаров, указанных в разделе 2.10 единого перечня, под таможенную процедуру беспошлинной торговли не допускается</w:t>
      </w:r>
      <w:r>
        <w:rPr>
          <w:rFonts w:ascii="Times New Roman" w:hAnsi="Times New Roman"/>
          <w:sz w:val="30"/>
          <w:szCs w:val="30"/>
        </w:rPr>
        <w:t>,</w:t>
      </w:r>
      <w:r w:rsidRPr="007A48B8">
        <w:rPr>
          <w:rFonts w:ascii="Times New Roman" w:hAnsi="Times New Roman"/>
          <w:sz w:val="30"/>
          <w:szCs w:val="30"/>
        </w:rPr>
        <w:t xml:space="preserve"> за исключением драгоценных металлов в виде продукции и изделий </w:t>
      </w:r>
      <w:r>
        <w:rPr>
          <w:rFonts w:ascii="Times New Roman" w:hAnsi="Times New Roman"/>
          <w:sz w:val="30"/>
          <w:szCs w:val="30"/>
        </w:rPr>
        <w:br/>
      </w:r>
      <w:r w:rsidRPr="007A48B8">
        <w:rPr>
          <w:rFonts w:ascii="Times New Roman" w:hAnsi="Times New Roman"/>
          <w:sz w:val="30"/>
          <w:szCs w:val="30"/>
        </w:rPr>
        <w:t>(код</w:t>
      </w:r>
      <w:r>
        <w:rPr>
          <w:rFonts w:ascii="Times New Roman" w:hAnsi="Times New Roman"/>
          <w:sz w:val="30"/>
          <w:szCs w:val="30"/>
        </w:rPr>
        <w:t>ы</w:t>
      </w:r>
      <w:r w:rsidRPr="007A48B8">
        <w:rPr>
          <w:rFonts w:ascii="Times New Roman" w:hAnsi="Times New Roman"/>
          <w:sz w:val="30"/>
          <w:szCs w:val="30"/>
        </w:rPr>
        <w:t xml:space="preserve"> 7113, 7114, 7115, 7118</w:t>
      </w:r>
      <w:r>
        <w:rPr>
          <w:rFonts w:ascii="Times New Roman" w:hAnsi="Times New Roman"/>
          <w:sz w:val="30"/>
          <w:szCs w:val="30"/>
        </w:rPr>
        <w:t>**</w:t>
      </w:r>
      <w:r w:rsidRPr="007A48B8">
        <w:rPr>
          <w:rFonts w:ascii="Times New Roman" w:hAnsi="Times New Roman"/>
          <w:sz w:val="30"/>
          <w:szCs w:val="30"/>
        </w:rPr>
        <w:t>, 9003 19 000 1, 9021 29 000 0</w:t>
      </w:r>
      <w:r>
        <w:rPr>
          <w:rFonts w:ascii="Times New Roman" w:hAnsi="Times New Roman"/>
          <w:sz w:val="30"/>
          <w:szCs w:val="30"/>
        </w:rPr>
        <w:t>*</w:t>
      </w:r>
      <w:r w:rsidRPr="007A48B8">
        <w:rPr>
          <w:rFonts w:ascii="Times New Roman" w:hAnsi="Times New Roman"/>
          <w:sz w:val="30"/>
          <w:szCs w:val="30"/>
        </w:rPr>
        <w:t>, 9101</w:t>
      </w:r>
      <w:r>
        <w:rPr>
          <w:rFonts w:ascii="Times New Roman" w:hAnsi="Times New Roman"/>
          <w:sz w:val="30"/>
          <w:szCs w:val="30"/>
        </w:rPr>
        <w:t>**</w:t>
      </w:r>
      <w:r w:rsidRPr="007A48B8">
        <w:rPr>
          <w:rFonts w:ascii="Times New Roman" w:hAnsi="Times New Roman"/>
          <w:sz w:val="30"/>
          <w:szCs w:val="30"/>
        </w:rPr>
        <w:t>, 9102</w:t>
      </w:r>
      <w:r>
        <w:rPr>
          <w:rFonts w:ascii="Times New Roman" w:hAnsi="Times New Roman"/>
          <w:sz w:val="30"/>
          <w:szCs w:val="30"/>
        </w:rPr>
        <w:t>**</w:t>
      </w:r>
      <w:r w:rsidRPr="007A48B8">
        <w:rPr>
          <w:rFonts w:ascii="Times New Roman" w:hAnsi="Times New Roman"/>
          <w:sz w:val="30"/>
          <w:szCs w:val="30"/>
        </w:rPr>
        <w:t>, 9103</w:t>
      </w:r>
      <w:r>
        <w:rPr>
          <w:rFonts w:ascii="Times New Roman" w:hAnsi="Times New Roman"/>
          <w:sz w:val="30"/>
          <w:szCs w:val="30"/>
        </w:rPr>
        <w:t>**</w:t>
      </w:r>
      <w:r w:rsidRPr="007A48B8">
        <w:rPr>
          <w:rFonts w:ascii="Times New Roman" w:hAnsi="Times New Roman"/>
          <w:sz w:val="30"/>
          <w:szCs w:val="30"/>
        </w:rPr>
        <w:t>, 9105</w:t>
      </w:r>
      <w:r>
        <w:rPr>
          <w:rFonts w:ascii="Times New Roman" w:hAnsi="Times New Roman"/>
          <w:sz w:val="30"/>
          <w:szCs w:val="30"/>
        </w:rPr>
        <w:t>**</w:t>
      </w:r>
      <w:r w:rsidRPr="007A48B8">
        <w:rPr>
          <w:rFonts w:ascii="Times New Roman" w:hAnsi="Times New Roman"/>
          <w:sz w:val="30"/>
          <w:szCs w:val="30"/>
        </w:rPr>
        <w:t>, 9111</w:t>
      </w:r>
      <w:r>
        <w:rPr>
          <w:rFonts w:ascii="Times New Roman" w:hAnsi="Times New Roman"/>
          <w:sz w:val="30"/>
          <w:szCs w:val="30"/>
        </w:rPr>
        <w:t>**</w:t>
      </w:r>
      <w:r w:rsidRPr="007A48B8">
        <w:rPr>
          <w:rFonts w:ascii="Times New Roman" w:hAnsi="Times New Roman"/>
          <w:sz w:val="30"/>
          <w:szCs w:val="30"/>
        </w:rPr>
        <w:t>, 9112</w:t>
      </w:r>
      <w:r>
        <w:rPr>
          <w:rFonts w:ascii="Times New Roman" w:hAnsi="Times New Roman"/>
          <w:sz w:val="30"/>
          <w:szCs w:val="30"/>
        </w:rPr>
        <w:t>**</w:t>
      </w:r>
      <w:r w:rsidRPr="007A48B8">
        <w:rPr>
          <w:rFonts w:ascii="Times New Roman" w:hAnsi="Times New Roman"/>
          <w:sz w:val="30"/>
          <w:szCs w:val="30"/>
        </w:rPr>
        <w:t>, 9113</w:t>
      </w:r>
      <w:r>
        <w:rPr>
          <w:rFonts w:ascii="Times New Roman" w:hAnsi="Times New Roman"/>
          <w:sz w:val="30"/>
          <w:szCs w:val="30"/>
        </w:rPr>
        <w:t> </w:t>
      </w:r>
      <w:r w:rsidRPr="007A48B8">
        <w:rPr>
          <w:rFonts w:ascii="Times New Roman" w:hAnsi="Times New Roman"/>
          <w:sz w:val="30"/>
          <w:szCs w:val="30"/>
        </w:rPr>
        <w:t>10</w:t>
      </w:r>
      <w:r>
        <w:rPr>
          <w:rFonts w:ascii="Times New Roman" w:hAnsi="Times New Roman"/>
          <w:sz w:val="30"/>
          <w:szCs w:val="30"/>
        </w:rPr>
        <w:t> </w:t>
      </w:r>
      <w:r w:rsidRPr="007A48B8">
        <w:rPr>
          <w:rFonts w:ascii="Times New Roman" w:hAnsi="Times New Roman"/>
          <w:sz w:val="30"/>
          <w:szCs w:val="30"/>
        </w:rPr>
        <w:t>100</w:t>
      </w:r>
      <w:r>
        <w:rPr>
          <w:rFonts w:ascii="Times New Roman" w:hAnsi="Times New Roman"/>
          <w:sz w:val="30"/>
          <w:szCs w:val="30"/>
        </w:rPr>
        <w:t> </w:t>
      </w:r>
      <w:r w:rsidRPr="007A48B8">
        <w:rPr>
          <w:rFonts w:ascii="Times New Roman" w:hAnsi="Times New Roman"/>
          <w:sz w:val="30"/>
          <w:szCs w:val="30"/>
        </w:rPr>
        <w:t>0,</w:t>
      </w:r>
      <w:r>
        <w:rPr>
          <w:rFonts w:ascii="Times New Roman" w:hAnsi="Times New Roman"/>
          <w:sz w:val="30"/>
          <w:szCs w:val="30"/>
        </w:rPr>
        <w:t xml:space="preserve"> </w:t>
      </w:r>
      <w:r w:rsidRPr="007A48B8">
        <w:rPr>
          <w:rFonts w:ascii="Times New Roman" w:hAnsi="Times New Roman"/>
          <w:sz w:val="30"/>
          <w:szCs w:val="30"/>
        </w:rPr>
        <w:t>из 9608</w:t>
      </w:r>
      <w:r>
        <w:rPr>
          <w:rFonts w:ascii="Times New Roman" w:hAnsi="Times New Roman"/>
          <w:sz w:val="30"/>
          <w:szCs w:val="30"/>
        </w:rPr>
        <w:t> </w:t>
      </w:r>
      <w:r w:rsidRPr="007A48B8">
        <w:rPr>
          <w:rFonts w:ascii="Times New Roman" w:hAnsi="Times New Roman"/>
          <w:sz w:val="30"/>
          <w:szCs w:val="30"/>
        </w:rPr>
        <w:t>10 920 0, из 9608 10 990 0</w:t>
      </w:r>
      <w:r>
        <w:rPr>
          <w:rFonts w:ascii="Times New Roman" w:hAnsi="Times New Roman"/>
          <w:sz w:val="30"/>
          <w:szCs w:val="30"/>
        </w:rPr>
        <w:t xml:space="preserve"> </w:t>
      </w:r>
      <w:r w:rsidRPr="00854601">
        <w:rPr>
          <w:rFonts w:ascii="Times New Roman" w:hAnsi="Times New Roman"/>
          <w:sz w:val="30"/>
          <w:szCs w:val="30"/>
        </w:rPr>
        <w:t>и</w:t>
      </w:r>
      <w:r>
        <w:rPr>
          <w:rFonts w:ascii="Times New Roman" w:hAnsi="Times New Roman"/>
          <w:color w:val="FF0000"/>
          <w:sz w:val="30"/>
          <w:szCs w:val="30"/>
        </w:rPr>
        <w:t xml:space="preserve"> </w:t>
      </w:r>
      <w:r w:rsidRPr="007A48B8">
        <w:rPr>
          <w:rFonts w:ascii="Times New Roman" w:hAnsi="Times New Roman"/>
          <w:sz w:val="30"/>
          <w:szCs w:val="30"/>
        </w:rPr>
        <w:t>из 9608</w:t>
      </w:r>
      <w:proofErr w:type="gramEnd"/>
      <w:r w:rsidRPr="007A48B8">
        <w:rPr>
          <w:rFonts w:ascii="Times New Roman" w:hAnsi="Times New Roman"/>
          <w:sz w:val="30"/>
          <w:szCs w:val="30"/>
        </w:rPr>
        <w:t xml:space="preserve"> </w:t>
      </w:r>
      <w:proofErr w:type="gramStart"/>
      <w:r w:rsidRPr="007A48B8">
        <w:rPr>
          <w:rFonts w:ascii="Times New Roman" w:hAnsi="Times New Roman"/>
          <w:sz w:val="30"/>
          <w:szCs w:val="30"/>
        </w:rPr>
        <w:t>30 000 0 ТН ВЭД ЕАЭС), указанных в таблице 3 раздела 2.10</w:t>
      </w:r>
      <w:r>
        <w:rPr>
          <w:rFonts w:ascii="Times New Roman" w:hAnsi="Times New Roman"/>
          <w:sz w:val="30"/>
          <w:szCs w:val="30"/>
        </w:rPr>
        <w:t>.</w:t>
      </w:r>
      <w:r w:rsidRPr="007A48B8">
        <w:rPr>
          <w:rFonts w:ascii="Times New Roman" w:hAnsi="Times New Roman"/>
          <w:sz w:val="30"/>
          <w:szCs w:val="30"/>
        </w:rPr>
        <w:t xml:space="preserve"> </w:t>
      </w:r>
      <w:r>
        <w:rPr>
          <w:rFonts w:ascii="Times New Roman" w:hAnsi="Times New Roman"/>
          <w:sz w:val="30"/>
          <w:szCs w:val="30"/>
        </w:rPr>
        <w:t>е</w:t>
      </w:r>
      <w:r w:rsidRPr="007A48B8">
        <w:rPr>
          <w:rFonts w:ascii="Times New Roman" w:hAnsi="Times New Roman"/>
          <w:sz w:val="30"/>
          <w:szCs w:val="30"/>
        </w:rPr>
        <w:t>диного перечня, которые</w:t>
      </w:r>
      <w:r>
        <w:rPr>
          <w:rFonts w:ascii="Times New Roman" w:hAnsi="Times New Roman"/>
          <w:sz w:val="30"/>
          <w:szCs w:val="30"/>
        </w:rPr>
        <w:t xml:space="preserve"> </w:t>
      </w:r>
      <w:r w:rsidRPr="007A48B8">
        <w:rPr>
          <w:rFonts w:ascii="Times New Roman" w:hAnsi="Times New Roman"/>
          <w:sz w:val="30"/>
          <w:szCs w:val="30"/>
        </w:rPr>
        <w:t xml:space="preserve">помещаются под таможенную </w:t>
      </w:r>
      <w:r w:rsidRPr="00C47824">
        <w:rPr>
          <w:rFonts w:ascii="Times New Roman" w:hAnsi="Times New Roman"/>
          <w:sz w:val="30"/>
          <w:szCs w:val="30"/>
        </w:rPr>
        <w:t>процедуру беспошлинной торговл</w:t>
      </w:r>
      <w:r>
        <w:rPr>
          <w:rFonts w:ascii="Times New Roman" w:hAnsi="Times New Roman"/>
          <w:sz w:val="30"/>
          <w:szCs w:val="30"/>
        </w:rPr>
        <w:t>и</w:t>
      </w:r>
      <w:r w:rsidRPr="00C47824">
        <w:rPr>
          <w:rFonts w:ascii="Times New Roman" w:hAnsi="Times New Roman"/>
          <w:sz w:val="30"/>
          <w:szCs w:val="30"/>
        </w:rPr>
        <w:t xml:space="preserve"> при </w:t>
      </w:r>
      <w:r w:rsidRPr="00FA7145">
        <w:rPr>
          <w:rFonts w:ascii="Times New Roman" w:hAnsi="Times New Roman"/>
          <w:color w:val="000000"/>
          <w:sz w:val="30"/>
          <w:szCs w:val="30"/>
        </w:rPr>
        <w:t xml:space="preserve">представлении таможенному </w:t>
      </w:r>
      <w:r w:rsidRPr="00854601">
        <w:rPr>
          <w:rFonts w:ascii="Times New Roman" w:hAnsi="Times New Roman"/>
          <w:sz w:val="30"/>
          <w:szCs w:val="30"/>
        </w:rPr>
        <w:t>органу государства-члена</w:t>
      </w:r>
      <w:r>
        <w:rPr>
          <w:rFonts w:ascii="Times New Roman" w:hAnsi="Times New Roman"/>
          <w:i/>
          <w:sz w:val="30"/>
          <w:szCs w:val="30"/>
        </w:rPr>
        <w:t xml:space="preserve"> </w:t>
      </w:r>
      <w:r w:rsidRPr="00C47824">
        <w:rPr>
          <w:rFonts w:ascii="Times New Roman" w:hAnsi="Times New Roman"/>
          <w:sz w:val="30"/>
          <w:szCs w:val="30"/>
        </w:rPr>
        <w:t xml:space="preserve">акта государственного контроля. </w:t>
      </w:r>
      <w:proofErr w:type="gramEnd"/>
    </w:p>
    <w:p w:rsidR="006810A1" w:rsidRPr="006B7EB2" w:rsidRDefault="006810A1" w:rsidP="00533C38">
      <w:pPr>
        <w:autoSpaceDE w:val="0"/>
        <w:autoSpaceDN w:val="0"/>
        <w:adjustRightInd w:val="0"/>
        <w:spacing w:after="0" w:line="360" w:lineRule="auto"/>
        <w:ind w:firstLine="709"/>
        <w:jc w:val="both"/>
        <w:rPr>
          <w:rFonts w:ascii="Times New Roman" w:hAnsi="Times New Roman"/>
          <w:sz w:val="30"/>
          <w:szCs w:val="30"/>
        </w:rPr>
      </w:pPr>
      <w:r w:rsidRPr="00C47824">
        <w:rPr>
          <w:rFonts w:ascii="Times New Roman" w:hAnsi="Times New Roman"/>
          <w:sz w:val="30"/>
          <w:szCs w:val="30"/>
        </w:rPr>
        <w:t>10.</w:t>
      </w:r>
      <w:r w:rsidRPr="007A48B8">
        <w:rPr>
          <w:rFonts w:ascii="Times New Roman" w:hAnsi="Times New Roman"/>
          <w:sz w:val="30"/>
          <w:szCs w:val="30"/>
        </w:rPr>
        <w:t> </w:t>
      </w:r>
      <w:proofErr w:type="gramStart"/>
      <w:r w:rsidRPr="00B1627F">
        <w:rPr>
          <w:rFonts w:ascii="Times New Roman" w:hAnsi="Times New Roman"/>
          <w:sz w:val="30"/>
          <w:szCs w:val="30"/>
        </w:rPr>
        <w:t xml:space="preserve">Помещение драгоценных металлов или металлов, имеющих покрытие из драгоценных металлов (коды из 7106, 7107 00 000 0, </w:t>
      </w:r>
      <w:r w:rsidR="000F54A7">
        <w:rPr>
          <w:rFonts w:ascii="Times New Roman" w:hAnsi="Times New Roman"/>
          <w:sz w:val="30"/>
          <w:szCs w:val="30"/>
        </w:rPr>
        <w:br/>
      </w:r>
      <w:r w:rsidRPr="00B1627F">
        <w:rPr>
          <w:rFonts w:ascii="Times New Roman" w:hAnsi="Times New Roman"/>
          <w:sz w:val="30"/>
          <w:szCs w:val="30"/>
        </w:rPr>
        <w:t xml:space="preserve">из 7108, 7109 00 000 0, 7110 и 7111 00 000 0 ТН ВЭД ЕАЭС), под таможенную процедуру переработки вне таможенной территории, если продуктами переработки являются ювелирные изделия, изделия </w:t>
      </w:r>
      <w:r w:rsidRPr="00B1627F">
        <w:rPr>
          <w:rFonts w:ascii="Times New Roman" w:hAnsi="Times New Roman"/>
          <w:sz w:val="30"/>
          <w:szCs w:val="30"/>
        </w:rPr>
        <w:lastRenderedPageBreak/>
        <w:t xml:space="preserve">золотых и серебряных дел мастеров, другие изделия и их части </w:t>
      </w:r>
      <w:r w:rsidRPr="00B1627F">
        <w:rPr>
          <w:rFonts w:ascii="Times New Roman" w:hAnsi="Times New Roman"/>
          <w:sz w:val="30"/>
          <w:szCs w:val="30"/>
        </w:rPr>
        <w:br/>
        <w:t>(коды 7113, 7114, 9003</w:t>
      </w:r>
      <w:proofErr w:type="gramEnd"/>
      <w:r w:rsidRPr="00B1627F">
        <w:rPr>
          <w:rFonts w:ascii="Times New Roman" w:hAnsi="Times New Roman"/>
          <w:sz w:val="30"/>
          <w:szCs w:val="30"/>
        </w:rPr>
        <w:t> </w:t>
      </w:r>
      <w:proofErr w:type="gramStart"/>
      <w:r w:rsidRPr="00B1627F">
        <w:rPr>
          <w:rFonts w:ascii="Times New Roman" w:hAnsi="Times New Roman"/>
          <w:sz w:val="30"/>
          <w:szCs w:val="30"/>
        </w:rPr>
        <w:t>19 000 1, 9021 29 000 0*, 9101**,</w:t>
      </w:r>
      <w:r w:rsidR="006B7EB2">
        <w:rPr>
          <w:rFonts w:ascii="Times New Roman" w:hAnsi="Times New Roman"/>
          <w:sz w:val="30"/>
          <w:szCs w:val="30"/>
        </w:rPr>
        <w:t xml:space="preserve"> </w:t>
      </w:r>
      <w:r w:rsidRPr="00B1627F">
        <w:rPr>
          <w:rFonts w:ascii="Times New Roman" w:hAnsi="Times New Roman"/>
          <w:sz w:val="30"/>
          <w:szCs w:val="30"/>
        </w:rPr>
        <w:t xml:space="preserve">9102**, 9103**, 9105**, 9111**, 9112**, 9113 10 100 0, из 9608 10 920 0, из 9608 10 990 0 и из 9608 30 000 0 ТН ВЭД ЕАЭС) из драгоценных металлов или металлов, имеющих покрытие из драгоценных металлов не </w:t>
      </w:r>
      <w:r w:rsidRPr="006B7EB2">
        <w:rPr>
          <w:rFonts w:ascii="Times New Roman" w:hAnsi="Times New Roman"/>
          <w:sz w:val="30"/>
          <w:szCs w:val="30"/>
        </w:rPr>
        <w:t>допускается, за исключением случаев, когда государством-членом принято решение о введении количественных</w:t>
      </w:r>
      <w:r w:rsidR="006B7EB2">
        <w:rPr>
          <w:rFonts w:ascii="Times New Roman" w:hAnsi="Times New Roman"/>
          <w:sz w:val="30"/>
          <w:szCs w:val="30"/>
        </w:rPr>
        <w:t xml:space="preserve"> </w:t>
      </w:r>
      <w:r w:rsidRPr="006B7EB2">
        <w:rPr>
          <w:rFonts w:ascii="Times New Roman" w:hAnsi="Times New Roman"/>
          <w:sz w:val="30"/>
          <w:szCs w:val="30"/>
        </w:rPr>
        <w:t>ограничений на</w:t>
      </w:r>
      <w:proofErr w:type="gramEnd"/>
      <w:r w:rsidRPr="006B7EB2">
        <w:rPr>
          <w:rFonts w:ascii="Times New Roman" w:hAnsi="Times New Roman"/>
          <w:sz w:val="30"/>
          <w:szCs w:val="30"/>
        </w:rPr>
        <w:t xml:space="preserve"> вывоз</w:t>
      </w:r>
      <w:r w:rsidRPr="00B1627F">
        <w:rPr>
          <w:rFonts w:ascii="Times New Roman" w:hAnsi="Times New Roman"/>
          <w:sz w:val="30"/>
          <w:szCs w:val="30"/>
        </w:rPr>
        <w:t xml:space="preserve"> таких товаров </w:t>
      </w:r>
      <w:proofErr w:type="gramStart"/>
      <w:r w:rsidRPr="00B1627F">
        <w:rPr>
          <w:rFonts w:ascii="Times New Roman" w:hAnsi="Times New Roman"/>
          <w:sz w:val="30"/>
          <w:szCs w:val="30"/>
        </w:rPr>
        <w:t>для переработки вне таможенной территории</w:t>
      </w:r>
      <w:r w:rsidRPr="006B7EB2">
        <w:rPr>
          <w:rFonts w:ascii="Times New Roman" w:hAnsi="Times New Roman"/>
          <w:sz w:val="30"/>
          <w:szCs w:val="30"/>
        </w:rPr>
        <w:t xml:space="preserve"> в одностороннем порядке </w:t>
      </w:r>
      <w:r w:rsidR="00FA6008">
        <w:rPr>
          <w:rFonts w:ascii="Times New Roman" w:hAnsi="Times New Roman"/>
          <w:sz w:val="30"/>
          <w:szCs w:val="30"/>
        </w:rPr>
        <w:br/>
      </w:r>
      <w:r w:rsidRPr="006B7EB2">
        <w:rPr>
          <w:rFonts w:ascii="Times New Roman" w:hAnsi="Times New Roman"/>
          <w:sz w:val="30"/>
          <w:szCs w:val="30"/>
        </w:rPr>
        <w:t>в соответствии с разделом</w:t>
      </w:r>
      <w:proofErr w:type="gramEnd"/>
      <w:r w:rsidRPr="006B7EB2">
        <w:rPr>
          <w:rFonts w:ascii="Times New Roman" w:hAnsi="Times New Roman"/>
          <w:sz w:val="30"/>
          <w:szCs w:val="30"/>
        </w:rPr>
        <w:t xml:space="preserve"> Х Протокола о мерах нетарифного регулирования в отношении третьих стран (</w:t>
      </w:r>
      <w:r w:rsidRPr="00B1627F">
        <w:rPr>
          <w:rFonts w:ascii="Times New Roman" w:hAnsi="Times New Roman"/>
          <w:sz w:val="30"/>
          <w:szCs w:val="30"/>
        </w:rPr>
        <w:t>приложение</w:t>
      </w:r>
      <w:r w:rsidR="006B7EB2">
        <w:rPr>
          <w:rFonts w:ascii="Times New Roman" w:hAnsi="Times New Roman"/>
          <w:sz w:val="30"/>
          <w:szCs w:val="30"/>
        </w:rPr>
        <w:t xml:space="preserve"> </w:t>
      </w:r>
      <w:r w:rsidRPr="00B1627F">
        <w:rPr>
          <w:rFonts w:ascii="Times New Roman" w:hAnsi="Times New Roman"/>
          <w:sz w:val="30"/>
          <w:szCs w:val="30"/>
        </w:rPr>
        <w:t>№</w:t>
      </w:r>
      <w:r w:rsidR="006B7EB2">
        <w:rPr>
          <w:rFonts w:ascii="Times New Roman" w:hAnsi="Times New Roman"/>
          <w:sz w:val="30"/>
          <w:szCs w:val="30"/>
        </w:rPr>
        <w:t xml:space="preserve"> </w:t>
      </w:r>
      <w:r w:rsidRPr="00B1627F">
        <w:rPr>
          <w:rFonts w:ascii="Times New Roman" w:hAnsi="Times New Roman"/>
          <w:sz w:val="30"/>
          <w:szCs w:val="30"/>
        </w:rPr>
        <w:t>7 к Договору о Евразийском экономическом союзе от 29 мая 2014 года). В этом случае помещение таких товаров под таможенную процедуру переработки вне таможенной территории</w:t>
      </w:r>
      <w:r w:rsidRPr="006B7EB2">
        <w:rPr>
          <w:rFonts w:ascii="Times New Roman" w:hAnsi="Times New Roman"/>
          <w:sz w:val="30"/>
          <w:szCs w:val="30"/>
        </w:rPr>
        <w:t xml:space="preserve"> осуществляется при </w:t>
      </w:r>
      <w:r w:rsidRPr="00B1627F">
        <w:rPr>
          <w:rFonts w:ascii="Times New Roman" w:hAnsi="Times New Roman"/>
          <w:sz w:val="30"/>
          <w:szCs w:val="30"/>
        </w:rPr>
        <w:t>представлении таможенному органу</w:t>
      </w:r>
      <w:r w:rsidRPr="006B7EB2">
        <w:rPr>
          <w:rFonts w:ascii="Times New Roman" w:hAnsi="Times New Roman"/>
          <w:sz w:val="30"/>
          <w:szCs w:val="30"/>
        </w:rPr>
        <w:t xml:space="preserve"> </w:t>
      </w:r>
      <w:r w:rsidRPr="00B1627F">
        <w:rPr>
          <w:rFonts w:ascii="Times New Roman" w:hAnsi="Times New Roman"/>
          <w:sz w:val="30"/>
          <w:szCs w:val="30"/>
        </w:rPr>
        <w:t>государства-члена</w:t>
      </w:r>
      <w:r w:rsidRPr="006B7EB2">
        <w:rPr>
          <w:rFonts w:ascii="Times New Roman" w:hAnsi="Times New Roman"/>
          <w:sz w:val="30"/>
          <w:szCs w:val="30"/>
        </w:rPr>
        <w:t xml:space="preserve"> акта государственного контроля. </w:t>
      </w:r>
    </w:p>
    <w:p w:rsidR="006810A1" w:rsidRPr="006B7EB2" w:rsidRDefault="006810A1" w:rsidP="00533C38">
      <w:pPr>
        <w:autoSpaceDE w:val="0"/>
        <w:autoSpaceDN w:val="0"/>
        <w:adjustRightInd w:val="0"/>
        <w:spacing w:after="0" w:line="360" w:lineRule="auto"/>
        <w:ind w:firstLine="709"/>
        <w:jc w:val="both"/>
        <w:rPr>
          <w:rFonts w:ascii="Times New Roman" w:hAnsi="Times New Roman"/>
          <w:sz w:val="30"/>
          <w:szCs w:val="30"/>
        </w:rPr>
      </w:pPr>
      <w:r w:rsidRPr="00C47824">
        <w:rPr>
          <w:rFonts w:ascii="Times New Roman" w:hAnsi="Times New Roman"/>
          <w:sz w:val="30"/>
          <w:szCs w:val="30"/>
        </w:rPr>
        <w:t>11.</w:t>
      </w:r>
      <w:r w:rsidRPr="007A48B8">
        <w:rPr>
          <w:rFonts w:ascii="Times New Roman" w:hAnsi="Times New Roman"/>
          <w:sz w:val="30"/>
          <w:szCs w:val="30"/>
        </w:rPr>
        <w:t> </w:t>
      </w:r>
      <w:proofErr w:type="gramStart"/>
      <w:r w:rsidRPr="007A48B8">
        <w:rPr>
          <w:rFonts w:ascii="Times New Roman" w:hAnsi="Times New Roman"/>
          <w:sz w:val="30"/>
          <w:szCs w:val="30"/>
        </w:rPr>
        <w:t>Помещени</w:t>
      </w:r>
      <w:r>
        <w:rPr>
          <w:rFonts w:ascii="Times New Roman" w:hAnsi="Times New Roman"/>
          <w:sz w:val="30"/>
          <w:szCs w:val="30"/>
        </w:rPr>
        <w:t>е</w:t>
      </w:r>
      <w:r w:rsidRPr="007A48B8">
        <w:rPr>
          <w:rFonts w:ascii="Times New Roman" w:hAnsi="Times New Roman"/>
          <w:sz w:val="30"/>
          <w:szCs w:val="30"/>
        </w:rPr>
        <w:t xml:space="preserve"> товаров, указанных в разделе 2.10 </w:t>
      </w:r>
      <w:r>
        <w:rPr>
          <w:rFonts w:ascii="Times New Roman" w:hAnsi="Times New Roman"/>
          <w:sz w:val="30"/>
          <w:szCs w:val="30"/>
        </w:rPr>
        <w:t>е</w:t>
      </w:r>
      <w:r w:rsidRPr="007A48B8">
        <w:rPr>
          <w:rFonts w:ascii="Times New Roman" w:hAnsi="Times New Roman"/>
          <w:sz w:val="30"/>
          <w:szCs w:val="30"/>
        </w:rPr>
        <w:t>диного перечня, под таможенные процедуры таможенного транзита</w:t>
      </w:r>
      <w:r w:rsidRPr="006B7EB2">
        <w:rPr>
          <w:rFonts w:ascii="Times New Roman" w:hAnsi="Times New Roman"/>
          <w:sz w:val="30"/>
          <w:szCs w:val="30"/>
        </w:rPr>
        <w:t xml:space="preserve"> </w:t>
      </w:r>
      <w:r w:rsidRPr="007A48B8">
        <w:rPr>
          <w:rFonts w:ascii="Times New Roman" w:hAnsi="Times New Roman"/>
          <w:sz w:val="30"/>
          <w:szCs w:val="30"/>
        </w:rPr>
        <w:t xml:space="preserve">для перевозки от таможенного органа в месте прибытия на таможенную территорию Союза до </w:t>
      </w:r>
      <w:r>
        <w:rPr>
          <w:rFonts w:ascii="Times New Roman" w:hAnsi="Times New Roman"/>
          <w:sz w:val="30"/>
          <w:szCs w:val="30"/>
        </w:rPr>
        <w:t xml:space="preserve">внутреннего </w:t>
      </w:r>
      <w:r w:rsidRPr="007A48B8">
        <w:rPr>
          <w:rFonts w:ascii="Times New Roman" w:hAnsi="Times New Roman"/>
          <w:sz w:val="30"/>
          <w:szCs w:val="30"/>
        </w:rPr>
        <w:t xml:space="preserve">таможенного органа, от </w:t>
      </w:r>
      <w:r>
        <w:rPr>
          <w:rFonts w:ascii="Times New Roman" w:hAnsi="Times New Roman"/>
          <w:sz w:val="30"/>
          <w:szCs w:val="30"/>
        </w:rPr>
        <w:t xml:space="preserve">внутреннего </w:t>
      </w:r>
      <w:r w:rsidRPr="007A48B8">
        <w:rPr>
          <w:rFonts w:ascii="Times New Roman" w:hAnsi="Times New Roman"/>
          <w:sz w:val="30"/>
          <w:szCs w:val="30"/>
        </w:rPr>
        <w:t>таможенного органа до таможенного органа в месте убытия с таможенной территории Союза, от таможенного органа в месте прибытия на таможенную территорию Союза до таможенного органа в месте убытия с</w:t>
      </w:r>
      <w:proofErr w:type="gramEnd"/>
      <w:r w:rsidRPr="007A48B8">
        <w:rPr>
          <w:rFonts w:ascii="Times New Roman" w:hAnsi="Times New Roman"/>
          <w:sz w:val="30"/>
          <w:szCs w:val="30"/>
        </w:rPr>
        <w:t xml:space="preserve"> таможенной территории Союза, </w:t>
      </w:r>
      <w:r w:rsidRPr="006B7EB2">
        <w:rPr>
          <w:rFonts w:ascii="Times New Roman" w:hAnsi="Times New Roman"/>
          <w:sz w:val="30"/>
          <w:szCs w:val="30"/>
        </w:rPr>
        <w:t xml:space="preserve">от таможенного органа в месте убытия с таможенной территории Союза до таможенного органа в месте прибытия на таможенную территорию Союза по территории государства, не являющегося государством-членом, </w:t>
      </w:r>
      <w:r w:rsidRPr="007A48B8">
        <w:rPr>
          <w:rFonts w:ascii="Times New Roman" w:hAnsi="Times New Roman"/>
          <w:sz w:val="30"/>
          <w:szCs w:val="30"/>
        </w:rPr>
        <w:t xml:space="preserve">а также таможенного склада </w:t>
      </w:r>
      <w:r>
        <w:rPr>
          <w:rFonts w:ascii="Times New Roman" w:hAnsi="Times New Roman"/>
          <w:sz w:val="30"/>
          <w:szCs w:val="30"/>
        </w:rPr>
        <w:t xml:space="preserve">осуществляется без </w:t>
      </w:r>
      <w:r w:rsidRPr="00C47824">
        <w:rPr>
          <w:rFonts w:ascii="Times New Roman" w:hAnsi="Times New Roman"/>
          <w:sz w:val="30"/>
          <w:szCs w:val="30"/>
        </w:rPr>
        <w:t>представлени</w:t>
      </w:r>
      <w:r>
        <w:rPr>
          <w:rFonts w:ascii="Times New Roman" w:hAnsi="Times New Roman"/>
          <w:sz w:val="30"/>
          <w:szCs w:val="30"/>
        </w:rPr>
        <w:t>я</w:t>
      </w:r>
      <w:r w:rsidRPr="00C47824">
        <w:rPr>
          <w:rFonts w:ascii="Times New Roman" w:hAnsi="Times New Roman"/>
          <w:sz w:val="30"/>
          <w:szCs w:val="30"/>
        </w:rPr>
        <w:t xml:space="preserve"> </w:t>
      </w:r>
      <w:r w:rsidRPr="006B7EB2">
        <w:rPr>
          <w:rFonts w:ascii="Times New Roman" w:hAnsi="Times New Roman"/>
          <w:sz w:val="30"/>
          <w:szCs w:val="30"/>
        </w:rPr>
        <w:t xml:space="preserve">таможенному </w:t>
      </w:r>
      <w:r w:rsidRPr="006B7EB2">
        <w:rPr>
          <w:rFonts w:ascii="Times New Roman" w:hAnsi="Times New Roman"/>
          <w:sz w:val="30"/>
          <w:szCs w:val="30"/>
        </w:rPr>
        <w:lastRenderedPageBreak/>
        <w:t xml:space="preserve">органу </w:t>
      </w:r>
      <w:r w:rsidRPr="00FD2E70">
        <w:rPr>
          <w:rFonts w:ascii="Times New Roman" w:hAnsi="Times New Roman"/>
          <w:sz w:val="30"/>
          <w:szCs w:val="30"/>
        </w:rPr>
        <w:t>государства-члена</w:t>
      </w:r>
      <w:r w:rsidRPr="006B7EB2">
        <w:rPr>
          <w:rFonts w:ascii="Times New Roman" w:hAnsi="Times New Roman"/>
        </w:rPr>
        <w:t xml:space="preserve"> </w:t>
      </w:r>
      <w:r w:rsidRPr="00C47824">
        <w:rPr>
          <w:rFonts w:ascii="Times New Roman" w:hAnsi="Times New Roman"/>
          <w:sz w:val="30"/>
          <w:szCs w:val="30"/>
        </w:rPr>
        <w:t>лицензии и (или) акта государственного контроля.</w:t>
      </w:r>
      <w:r w:rsidRPr="006B7EB2">
        <w:rPr>
          <w:rFonts w:ascii="Times New Roman" w:hAnsi="Times New Roman"/>
          <w:sz w:val="30"/>
          <w:szCs w:val="30"/>
        </w:rPr>
        <w:t xml:space="preserve"> </w:t>
      </w:r>
    </w:p>
    <w:p w:rsidR="006810A1" w:rsidRPr="006B7EB2" w:rsidRDefault="006810A1" w:rsidP="00533C38">
      <w:pPr>
        <w:autoSpaceDE w:val="0"/>
        <w:autoSpaceDN w:val="0"/>
        <w:adjustRightInd w:val="0"/>
        <w:spacing w:after="0" w:line="360" w:lineRule="auto"/>
        <w:ind w:firstLine="709"/>
        <w:jc w:val="both"/>
        <w:rPr>
          <w:rFonts w:ascii="Times New Roman" w:hAnsi="Times New Roman"/>
        </w:rPr>
      </w:pPr>
      <w:r w:rsidRPr="00C47824">
        <w:rPr>
          <w:rFonts w:ascii="Times New Roman" w:hAnsi="Times New Roman"/>
          <w:sz w:val="30"/>
          <w:szCs w:val="30"/>
        </w:rPr>
        <w:t>12. Помещение товаров, указанных в разделе 2.10 единого перечня, под таможенную процедуру уничтожения, а также товаров, указанных в таблице</w:t>
      </w:r>
      <w:r w:rsidR="004A4FC7">
        <w:rPr>
          <w:rFonts w:ascii="Times New Roman" w:hAnsi="Times New Roman"/>
          <w:sz w:val="30"/>
          <w:szCs w:val="30"/>
        </w:rPr>
        <w:t xml:space="preserve"> </w:t>
      </w:r>
      <w:r w:rsidRPr="00C47824">
        <w:rPr>
          <w:rFonts w:ascii="Times New Roman" w:hAnsi="Times New Roman"/>
          <w:sz w:val="30"/>
          <w:szCs w:val="30"/>
        </w:rPr>
        <w:t>3 раздела</w:t>
      </w:r>
      <w:r w:rsidR="004A4FC7">
        <w:rPr>
          <w:rFonts w:ascii="Times New Roman" w:hAnsi="Times New Roman"/>
          <w:sz w:val="30"/>
          <w:szCs w:val="30"/>
        </w:rPr>
        <w:t xml:space="preserve"> </w:t>
      </w:r>
      <w:r w:rsidRPr="00C47824">
        <w:rPr>
          <w:rFonts w:ascii="Times New Roman" w:hAnsi="Times New Roman"/>
          <w:sz w:val="30"/>
          <w:szCs w:val="30"/>
        </w:rPr>
        <w:t xml:space="preserve">2.10 единого перечня, под таможенные процедуры свободной таможенной зоны и свободного склада не допускается. </w:t>
      </w:r>
      <w:r w:rsidRPr="006B7EB2">
        <w:rPr>
          <w:rFonts w:ascii="Times New Roman" w:hAnsi="Times New Roman"/>
        </w:rPr>
        <w:t xml:space="preserve"> </w:t>
      </w:r>
    </w:p>
    <w:p w:rsidR="006B7EB2" w:rsidRPr="000F0795" w:rsidRDefault="006B7EB2" w:rsidP="000F0795">
      <w:pPr>
        <w:autoSpaceDE w:val="0"/>
        <w:autoSpaceDN w:val="0"/>
        <w:adjustRightInd w:val="0"/>
        <w:spacing w:after="0" w:line="240" w:lineRule="auto"/>
        <w:ind w:firstLine="709"/>
        <w:jc w:val="both"/>
        <w:rPr>
          <w:rFonts w:ascii="Times New Roman" w:hAnsi="Times New Roman"/>
          <w:sz w:val="30"/>
          <w:szCs w:val="30"/>
        </w:rPr>
      </w:pPr>
    </w:p>
    <w:p w:rsidR="006810A1" w:rsidRPr="006B7EB2" w:rsidRDefault="006810A1" w:rsidP="00533C38">
      <w:pPr>
        <w:autoSpaceDE w:val="0"/>
        <w:autoSpaceDN w:val="0"/>
        <w:adjustRightInd w:val="0"/>
        <w:spacing w:after="0" w:line="360" w:lineRule="auto"/>
        <w:jc w:val="center"/>
        <w:rPr>
          <w:rFonts w:ascii="Times New Roman" w:hAnsi="Times New Roman"/>
          <w:sz w:val="30"/>
          <w:szCs w:val="30"/>
        </w:rPr>
      </w:pPr>
      <w:r w:rsidRPr="006B7EB2">
        <w:rPr>
          <w:rFonts w:ascii="Times New Roman" w:hAnsi="Times New Roman"/>
          <w:sz w:val="30"/>
          <w:szCs w:val="30"/>
        </w:rPr>
        <w:t>III</w:t>
      </w:r>
      <w:r w:rsidRPr="007A48B8">
        <w:rPr>
          <w:rFonts w:ascii="Times New Roman" w:hAnsi="Times New Roman"/>
          <w:sz w:val="30"/>
          <w:szCs w:val="30"/>
        </w:rPr>
        <w:t xml:space="preserve">. Выдача лицензии  </w:t>
      </w:r>
    </w:p>
    <w:p w:rsidR="006810A1" w:rsidRPr="007A48B8" w:rsidRDefault="006810A1" w:rsidP="00533C38">
      <w:pPr>
        <w:autoSpaceDE w:val="0"/>
        <w:autoSpaceDN w:val="0"/>
        <w:adjustRightInd w:val="0"/>
        <w:spacing w:after="0" w:line="240" w:lineRule="auto"/>
        <w:ind w:firstLine="709"/>
        <w:jc w:val="both"/>
        <w:rPr>
          <w:rFonts w:ascii="Times New Roman" w:hAnsi="Times New Roman"/>
          <w:sz w:val="30"/>
          <w:szCs w:val="30"/>
        </w:rPr>
      </w:pPr>
    </w:p>
    <w:p w:rsidR="006810A1" w:rsidRPr="00C47824" w:rsidRDefault="006810A1" w:rsidP="00533C38">
      <w:pPr>
        <w:tabs>
          <w:tab w:val="num" w:pos="1276"/>
        </w:tabs>
        <w:spacing w:after="0" w:line="360" w:lineRule="auto"/>
        <w:ind w:firstLine="709"/>
        <w:jc w:val="both"/>
        <w:rPr>
          <w:rFonts w:ascii="Times New Roman" w:hAnsi="Times New Roman"/>
          <w:sz w:val="30"/>
          <w:szCs w:val="30"/>
        </w:rPr>
      </w:pPr>
      <w:r w:rsidRPr="00C47824">
        <w:rPr>
          <w:rFonts w:ascii="Times New Roman" w:hAnsi="Times New Roman"/>
          <w:sz w:val="30"/>
          <w:szCs w:val="30"/>
        </w:rPr>
        <w:t>13. </w:t>
      </w:r>
      <w:proofErr w:type="gramStart"/>
      <w:r w:rsidRPr="00C47824">
        <w:rPr>
          <w:rFonts w:ascii="Times New Roman" w:hAnsi="Times New Roman"/>
          <w:sz w:val="30"/>
          <w:szCs w:val="30"/>
        </w:rPr>
        <w:t xml:space="preserve">Для оформления лицензии заявители представляют в уполномоченный орган государства-члена, на территории которого они зарегистрированы, документы и сведения, указанные в подпунктах 1 – 5 пункта 10 Правил выдачи лицензий и разрешений на экспорт и (или) импорт товаров (приложение к приложению № 7 к </w:t>
      </w:r>
      <w:r w:rsidRPr="00717295">
        <w:rPr>
          <w:rFonts w:ascii="Times New Roman" w:hAnsi="Times New Roman"/>
          <w:sz w:val="30"/>
          <w:szCs w:val="30"/>
        </w:rPr>
        <w:t>Договору</w:t>
      </w:r>
      <w:r w:rsidRPr="00717295">
        <w:rPr>
          <w:rFonts w:ascii="Times New Roman" w:hAnsi="Times New Roman"/>
          <w:color w:val="FF0000"/>
          <w:sz w:val="30"/>
          <w:szCs w:val="30"/>
        </w:rPr>
        <w:t xml:space="preserve"> </w:t>
      </w:r>
      <w:r w:rsidR="006B7EB2">
        <w:rPr>
          <w:rFonts w:ascii="Times New Roman" w:hAnsi="Times New Roman"/>
          <w:color w:val="FF0000"/>
          <w:sz w:val="30"/>
          <w:szCs w:val="30"/>
        </w:rPr>
        <w:br/>
      </w:r>
      <w:r w:rsidRPr="00FD2E70">
        <w:rPr>
          <w:rFonts w:ascii="Times New Roman" w:hAnsi="Times New Roman"/>
          <w:sz w:val="30"/>
          <w:szCs w:val="30"/>
        </w:rPr>
        <w:t>о Евразийском экономическом союзе от 29 мая 2014 года</w:t>
      </w:r>
      <w:r w:rsidRPr="00FD2E70">
        <w:rPr>
          <w:rFonts w:ascii="Times New Roman" w:eastAsia="Times New Roman" w:hAnsi="Times New Roman"/>
          <w:sz w:val="30"/>
          <w:szCs w:val="30"/>
          <w:lang w:eastAsia="ru-RU"/>
        </w:rPr>
        <w:t>)</w:t>
      </w:r>
      <w:r w:rsidRPr="00FD2E70">
        <w:rPr>
          <w:rFonts w:ascii="Times New Roman" w:hAnsi="Times New Roman"/>
          <w:sz w:val="30"/>
          <w:szCs w:val="30"/>
        </w:rPr>
        <w:t xml:space="preserve"> </w:t>
      </w:r>
      <w:r w:rsidR="006B7EB2">
        <w:rPr>
          <w:rFonts w:ascii="Times New Roman" w:hAnsi="Times New Roman"/>
          <w:sz w:val="30"/>
          <w:szCs w:val="30"/>
        </w:rPr>
        <w:br/>
      </w:r>
      <w:r w:rsidRPr="00C47824">
        <w:rPr>
          <w:rFonts w:ascii="Times New Roman" w:hAnsi="Times New Roman"/>
          <w:sz w:val="30"/>
          <w:szCs w:val="30"/>
        </w:rPr>
        <w:t>(далее</w:t>
      </w:r>
      <w:r w:rsidR="006B7EB2">
        <w:rPr>
          <w:rFonts w:ascii="Times New Roman" w:hAnsi="Times New Roman"/>
          <w:sz w:val="30"/>
          <w:szCs w:val="30"/>
        </w:rPr>
        <w:t xml:space="preserve"> </w:t>
      </w:r>
      <w:r w:rsidRPr="00C47824">
        <w:rPr>
          <w:rFonts w:ascii="Times New Roman" w:hAnsi="Times New Roman"/>
          <w:sz w:val="30"/>
          <w:szCs w:val="30"/>
        </w:rPr>
        <w:t>–</w:t>
      </w:r>
      <w:r w:rsidR="006B7EB2">
        <w:rPr>
          <w:rFonts w:ascii="Times New Roman" w:hAnsi="Times New Roman"/>
          <w:sz w:val="30"/>
          <w:szCs w:val="30"/>
        </w:rPr>
        <w:t xml:space="preserve"> </w:t>
      </w:r>
      <w:r w:rsidRPr="00C47824">
        <w:rPr>
          <w:rFonts w:ascii="Times New Roman" w:hAnsi="Times New Roman"/>
          <w:sz w:val="30"/>
          <w:szCs w:val="30"/>
        </w:rPr>
        <w:t>Правила), а также в соответствии с подпунктом 6 пункта</w:t>
      </w:r>
      <w:proofErr w:type="gramEnd"/>
      <w:r w:rsidRPr="00C47824">
        <w:rPr>
          <w:rFonts w:ascii="Times New Roman" w:hAnsi="Times New Roman"/>
          <w:sz w:val="30"/>
          <w:szCs w:val="30"/>
        </w:rPr>
        <w:t xml:space="preserve"> 10 Правил следующие документы:</w:t>
      </w:r>
    </w:p>
    <w:p w:rsidR="006810A1" w:rsidRPr="00FD2E70" w:rsidRDefault="006810A1" w:rsidP="00533C38">
      <w:pPr>
        <w:autoSpaceDE w:val="0"/>
        <w:autoSpaceDN w:val="0"/>
        <w:adjustRightInd w:val="0"/>
        <w:spacing w:after="0" w:line="360" w:lineRule="auto"/>
        <w:ind w:firstLine="709"/>
        <w:jc w:val="both"/>
        <w:outlineLvl w:val="0"/>
        <w:rPr>
          <w:rFonts w:ascii="Times New Roman" w:hAnsi="Times New Roman"/>
          <w:sz w:val="30"/>
          <w:szCs w:val="30"/>
        </w:rPr>
      </w:pPr>
      <w:r w:rsidRPr="00FD2E70">
        <w:rPr>
          <w:rFonts w:ascii="Times New Roman" w:hAnsi="Times New Roman"/>
          <w:sz w:val="30"/>
          <w:szCs w:val="30"/>
        </w:rPr>
        <w:t>а) для оформления лицензии на экспорт аффинированных драгоценных металлов:</w:t>
      </w:r>
    </w:p>
    <w:p w:rsidR="006810A1" w:rsidRDefault="006810A1" w:rsidP="00533C38">
      <w:pPr>
        <w:autoSpaceDE w:val="0"/>
        <w:autoSpaceDN w:val="0"/>
        <w:adjustRightInd w:val="0"/>
        <w:spacing w:after="0" w:line="360" w:lineRule="auto"/>
        <w:ind w:firstLine="709"/>
        <w:jc w:val="both"/>
        <w:rPr>
          <w:rFonts w:ascii="Times New Roman" w:hAnsi="Times New Roman"/>
          <w:sz w:val="30"/>
          <w:szCs w:val="30"/>
        </w:rPr>
      </w:pPr>
      <w:r w:rsidRPr="007A48B8">
        <w:rPr>
          <w:rFonts w:ascii="Times New Roman" w:hAnsi="Times New Roman"/>
          <w:sz w:val="30"/>
          <w:szCs w:val="30"/>
        </w:rPr>
        <w:t>кредитные организации и иные специализированные организации, если они определены законодательством государства-члена</w:t>
      </w:r>
      <w:r>
        <w:rPr>
          <w:rFonts w:ascii="Times New Roman" w:hAnsi="Times New Roman"/>
          <w:sz w:val="30"/>
          <w:szCs w:val="30"/>
        </w:rPr>
        <w:t>,</w:t>
      </w:r>
      <w:r w:rsidRPr="007A48B8">
        <w:rPr>
          <w:rFonts w:ascii="Times New Roman" w:hAnsi="Times New Roman"/>
          <w:sz w:val="30"/>
          <w:szCs w:val="30"/>
        </w:rPr>
        <w:t xml:space="preserve"> </w:t>
      </w:r>
      <w:r>
        <w:rPr>
          <w:rFonts w:ascii="Times New Roman" w:hAnsi="Times New Roman"/>
          <w:strike/>
          <w:sz w:val="30"/>
          <w:szCs w:val="30"/>
        </w:rPr>
        <w:t>–</w:t>
      </w:r>
      <w:r>
        <w:rPr>
          <w:rFonts w:ascii="Times New Roman" w:hAnsi="Times New Roman"/>
          <w:sz w:val="30"/>
          <w:szCs w:val="30"/>
        </w:rPr>
        <w:t xml:space="preserve"> </w:t>
      </w:r>
      <w:r w:rsidRPr="007A48B8">
        <w:rPr>
          <w:rFonts w:ascii="Times New Roman" w:hAnsi="Times New Roman"/>
          <w:sz w:val="30"/>
          <w:szCs w:val="30"/>
        </w:rPr>
        <w:t xml:space="preserve">копию </w:t>
      </w:r>
      <w:r w:rsidRPr="00C47824">
        <w:rPr>
          <w:rFonts w:ascii="Times New Roman" w:hAnsi="Times New Roman"/>
          <w:sz w:val="30"/>
          <w:szCs w:val="30"/>
        </w:rPr>
        <w:t xml:space="preserve">лицензии на право совершения операций с драгоценными металлами, </w:t>
      </w:r>
      <w:r w:rsidRPr="00C47824">
        <w:rPr>
          <w:rFonts w:ascii="Times New Roman" w:hAnsi="Times New Roman"/>
          <w:sz w:val="30"/>
          <w:szCs w:val="30"/>
        </w:rPr>
        <w:br/>
        <w:t>а также</w:t>
      </w:r>
      <w:r w:rsidR="006B7EB2">
        <w:rPr>
          <w:rFonts w:ascii="Times New Roman" w:hAnsi="Times New Roman"/>
          <w:sz w:val="30"/>
          <w:szCs w:val="30"/>
        </w:rPr>
        <w:t xml:space="preserve"> </w:t>
      </w:r>
      <w:r w:rsidRPr="00C47824">
        <w:rPr>
          <w:rFonts w:ascii="Times New Roman" w:hAnsi="Times New Roman"/>
          <w:sz w:val="30"/>
          <w:szCs w:val="30"/>
        </w:rPr>
        <w:t xml:space="preserve">копии договоров (контрактов), подтверждающих собственность </w:t>
      </w:r>
      <w:r>
        <w:rPr>
          <w:rFonts w:ascii="Times New Roman" w:hAnsi="Times New Roman"/>
          <w:sz w:val="30"/>
          <w:szCs w:val="30"/>
        </w:rPr>
        <w:t xml:space="preserve">на </w:t>
      </w:r>
      <w:r w:rsidRPr="00C47824">
        <w:rPr>
          <w:rFonts w:ascii="Times New Roman" w:hAnsi="Times New Roman"/>
          <w:sz w:val="30"/>
          <w:szCs w:val="30"/>
        </w:rPr>
        <w:t>аффинированны</w:t>
      </w:r>
      <w:r>
        <w:rPr>
          <w:rFonts w:ascii="Times New Roman" w:hAnsi="Times New Roman"/>
          <w:sz w:val="30"/>
          <w:szCs w:val="30"/>
        </w:rPr>
        <w:t>е</w:t>
      </w:r>
      <w:r w:rsidRPr="00C47824">
        <w:rPr>
          <w:rFonts w:ascii="Times New Roman" w:hAnsi="Times New Roman"/>
          <w:sz w:val="30"/>
          <w:szCs w:val="30"/>
        </w:rPr>
        <w:t xml:space="preserve"> драгоценны</w:t>
      </w:r>
      <w:r>
        <w:rPr>
          <w:rFonts w:ascii="Times New Roman" w:hAnsi="Times New Roman"/>
          <w:sz w:val="30"/>
          <w:szCs w:val="30"/>
        </w:rPr>
        <w:t>е</w:t>
      </w:r>
      <w:r w:rsidRPr="00C47824">
        <w:rPr>
          <w:rFonts w:ascii="Times New Roman" w:hAnsi="Times New Roman"/>
          <w:sz w:val="30"/>
          <w:szCs w:val="30"/>
        </w:rPr>
        <w:t xml:space="preserve"> металл</w:t>
      </w:r>
      <w:r>
        <w:rPr>
          <w:rFonts w:ascii="Times New Roman" w:hAnsi="Times New Roman"/>
          <w:sz w:val="30"/>
          <w:szCs w:val="30"/>
        </w:rPr>
        <w:t>ы</w:t>
      </w:r>
      <w:r w:rsidRPr="00C47824">
        <w:rPr>
          <w:rFonts w:ascii="Times New Roman" w:hAnsi="Times New Roman"/>
          <w:sz w:val="30"/>
          <w:szCs w:val="30"/>
        </w:rPr>
        <w:t>, или копию договора комиссии (агентского соглашения), заключенного с собственниками аффинированных драгоценных металлов;</w:t>
      </w:r>
    </w:p>
    <w:p w:rsidR="006810A1" w:rsidRPr="007A48B8" w:rsidRDefault="006810A1" w:rsidP="00533C38">
      <w:pPr>
        <w:autoSpaceDE w:val="0"/>
        <w:autoSpaceDN w:val="0"/>
        <w:adjustRightInd w:val="0"/>
        <w:spacing w:after="0" w:line="360" w:lineRule="auto"/>
        <w:ind w:firstLine="709"/>
        <w:jc w:val="both"/>
        <w:rPr>
          <w:rFonts w:ascii="Times New Roman" w:hAnsi="Times New Roman"/>
          <w:sz w:val="30"/>
          <w:szCs w:val="30"/>
        </w:rPr>
      </w:pPr>
      <w:r w:rsidRPr="007A48B8">
        <w:rPr>
          <w:rFonts w:ascii="Times New Roman" w:hAnsi="Times New Roman"/>
          <w:sz w:val="30"/>
          <w:szCs w:val="30"/>
        </w:rPr>
        <w:lastRenderedPageBreak/>
        <w:t>субъекты добычи</w:t>
      </w:r>
      <w:r>
        <w:rPr>
          <w:rFonts w:ascii="Times New Roman" w:hAnsi="Times New Roman"/>
          <w:sz w:val="30"/>
          <w:szCs w:val="30"/>
        </w:rPr>
        <w:t xml:space="preserve"> </w:t>
      </w:r>
      <w:r w:rsidRPr="007A48B8">
        <w:rPr>
          <w:rFonts w:ascii="Times New Roman" w:hAnsi="Times New Roman"/>
          <w:sz w:val="30"/>
          <w:szCs w:val="30"/>
        </w:rPr>
        <w:t>–</w:t>
      </w:r>
      <w:r>
        <w:rPr>
          <w:rFonts w:ascii="Times New Roman" w:hAnsi="Times New Roman"/>
          <w:sz w:val="30"/>
          <w:szCs w:val="30"/>
        </w:rPr>
        <w:t xml:space="preserve"> </w:t>
      </w:r>
      <w:r w:rsidRPr="007A48B8">
        <w:rPr>
          <w:rFonts w:ascii="Times New Roman" w:hAnsi="Times New Roman"/>
          <w:sz w:val="30"/>
          <w:szCs w:val="30"/>
        </w:rPr>
        <w:t xml:space="preserve">копию лицензии или контракта (договора) на право пользования недрами либо акта о регистрации контракта (договора) на право пользования недрами; </w:t>
      </w:r>
    </w:p>
    <w:p w:rsidR="006810A1" w:rsidRPr="00C47824" w:rsidRDefault="006810A1" w:rsidP="00533C38">
      <w:pPr>
        <w:autoSpaceDE w:val="0"/>
        <w:autoSpaceDN w:val="0"/>
        <w:adjustRightInd w:val="0"/>
        <w:spacing w:after="0" w:line="360" w:lineRule="auto"/>
        <w:ind w:firstLine="709"/>
        <w:jc w:val="both"/>
        <w:rPr>
          <w:rFonts w:ascii="Times New Roman" w:hAnsi="Times New Roman"/>
          <w:sz w:val="30"/>
          <w:szCs w:val="30"/>
        </w:rPr>
      </w:pPr>
      <w:r w:rsidRPr="00C47824">
        <w:rPr>
          <w:rFonts w:ascii="Times New Roman" w:hAnsi="Times New Roman"/>
          <w:sz w:val="30"/>
          <w:szCs w:val="30"/>
        </w:rPr>
        <w:t xml:space="preserve">субъекты производства аффинированных драгоценных металлов, </w:t>
      </w:r>
      <w:r w:rsidRPr="00FD2E70">
        <w:rPr>
          <w:rFonts w:ascii="Times New Roman" w:hAnsi="Times New Roman"/>
          <w:sz w:val="30"/>
          <w:szCs w:val="30"/>
        </w:rPr>
        <w:t>юридические лица и индивидуальные предприниматели, имеющие право совершать операции с драгоценными металлами, – копии документов, подтверждающих законность приобретения</w:t>
      </w:r>
      <w:r w:rsidRPr="00FD2E70">
        <w:rPr>
          <w:rFonts w:ascii="Times New Roman" w:hAnsi="Times New Roman"/>
          <w:i/>
          <w:sz w:val="30"/>
          <w:szCs w:val="30"/>
        </w:rPr>
        <w:t xml:space="preserve"> </w:t>
      </w:r>
      <w:r w:rsidRPr="00FD2E70">
        <w:rPr>
          <w:rFonts w:ascii="Times New Roman" w:hAnsi="Times New Roman"/>
          <w:sz w:val="30"/>
          <w:szCs w:val="30"/>
        </w:rPr>
        <w:t>(владения)</w:t>
      </w:r>
      <w:r w:rsidRPr="00FD2E70">
        <w:rPr>
          <w:rFonts w:ascii="Times New Roman" w:hAnsi="Times New Roman"/>
          <w:b/>
          <w:sz w:val="30"/>
          <w:szCs w:val="30"/>
        </w:rPr>
        <w:t xml:space="preserve"> </w:t>
      </w:r>
      <w:r w:rsidRPr="00FD2E70">
        <w:rPr>
          <w:rFonts w:ascii="Times New Roman" w:hAnsi="Times New Roman"/>
          <w:sz w:val="30"/>
          <w:szCs w:val="30"/>
        </w:rPr>
        <w:t>драгоценных металлов</w:t>
      </w:r>
      <w:r w:rsidRPr="00FD2E70">
        <w:rPr>
          <w:rFonts w:ascii="Times New Roman" w:hAnsi="Times New Roman"/>
          <w:bCs/>
          <w:sz w:val="30"/>
          <w:szCs w:val="30"/>
        </w:rPr>
        <w:t>, а также копию документа о постановке на специальный учет или копию</w:t>
      </w:r>
      <w:r w:rsidRPr="00C47824">
        <w:rPr>
          <w:rFonts w:ascii="Times New Roman" w:hAnsi="Times New Roman"/>
          <w:bCs/>
          <w:sz w:val="30"/>
          <w:szCs w:val="30"/>
        </w:rPr>
        <w:t xml:space="preserve"> лицензии на вид деятельности </w:t>
      </w:r>
      <w:r w:rsidR="000F54A7">
        <w:rPr>
          <w:rFonts w:ascii="Times New Roman" w:hAnsi="Times New Roman"/>
          <w:bCs/>
          <w:sz w:val="30"/>
          <w:szCs w:val="30"/>
        </w:rPr>
        <w:br/>
      </w:r>
      <w:r w:rsidRPr="00C47824">
        <w:rPr>
          <w:rFonts w:ascii="Times New Roman" w:hAnsi="Times New Roman"/>
          <w:bCs/>
          <w:sz w:val="30"/>
          <w:szCs w:val="30"/>
        </w:rPr>
        <w:t>в соответствии с законодательством государства-члена</w:t>
      </w:r>
      <w:r w:rsidRPr="00C47824">
        <w:rPr>
          <w:rFonts w:ascii="Times New Roman" w:hAnsi="Times New Roman"/>
          <w:sz w:val="30"/>
          <w:szCs w:val="30"/>
        </w:rPr>
        <w:t>;</w:t>
      </w:r>
    </w:p>
    <w:p w:rsidR="006810A1" w:rsidRPr="007A48B8" w:rsidRDefault="006810A1" w:rsidP="00533C38">
      <w:pPr>
        <w:autoSpaceDE w:val="0"/>
        <w:autoSpaceDN w:val="0"/>
        <w:adjustRightInd w:val="0"/>
        <w:spacing w:after="0" w:line="360" w:lineRule="auto"/>
        <w:ind w:firstLine="709"/>
        <w:jc w:val="both"/>
        <w:outlineLvl w:val="0"/>
        <w:rPr>
          <w:rFonts w:ascii="Times New Roman" w:hAnsi="Times New Roman"/>
          <w:sz w:val="30"/>
          <w:szCs w:val="30"/>
          <w:lang w:eastAsia="ru-RU"/>
        </w:rPr>
      </w:pPr>
      <w:r w:rsidRPr="00C47824">
        <w:rPr>
          <w:rFonts w:ascii="Times New Roman" w:hAnsi="Times New Roman"/>
          <w:sz w:val="30"/>
          <w:szCs w:val="30"/>
        </w:rPr>
        <w:t xml:space="preserve">б) для оформления лицензии </w:t>
      </w:r>
      <w:r w:rsidRPr="00C47824">
        <w:rPr>
          <w:rFonts w:ascii="Times New Roman" w:hAnsi="Times New Roman"/>
          <w:bCs/>
          <w:sz w:val="30"/>
          <w:szCs w:val="30"/>
        </w:rPr>
        <w:t xml:space="preserve">на экспорт </w:t>
      </w:r>
      <w:r w:rsidRPr="00C47824">
        <w:rPr>
          <w:rFonts w:ascii="Times New Roman" w:hAnsi="Times New Roman"/>
          <w:sz w:val="30"/>
          <w:szCs w:val="30"/>
          <w:lang w:eastAsia="ru-RU"/>
        </w:rPr>
        <w:t>не</w:t>
      </w:r>
      <w:r w:rsidRPr="007A48B8">
        <w:rPr>
          <w:rFonts w:ascii="Times New Roman" w:hAnsi="Times New Roman"/>
          <w:sz w:val="30"/>
          <w:szCs w:val="30"/>
          <w:lang w:eastAsia="ru-RU"/>
        </w:rPr>
        <w:t xml:space="preserve"> подлежащих аффинажу самородков:</w:t>
      </w:r>
    </w:p>
    <w:p w:rsidR="006810A1" w:rsidRPr="007A48B8" w:rsidRDefault="006810A1" w:rsidP="00533C38">
      <w:pPr>
        <w:autoSpaceDE w:val="0"/>
        <w:autoSpaceDN w:val="0"/>
        <w:adjustRightInd w:val="0"/>
        <w:spacing w:after="0" w:line="360" w:lineRule="auto"/>
        <w:ind w:firstLine="709"/>
        <w:jc w:val="both"/>
        <w:rPr>
          <w:rFonts w:ascii="Times New Roman" w:hAnsi="Times New Roman"/>
          <w:b/>
          <w:sz w:val="30"/>
          <w:szCs w:val="30"/>
        </w:rPr>
      </w:pPr>
      <w:r w:rsidRPr="007A48B8">
        <w:rPr>
          <w:rFonts w:ascii="Times New Roman" w:hAnsi="Times New Roman"/>
          <w:bCs/>
          <w:sz w:val="30"/>
          <w:szCs w:val="30"/>
        </w:rPr>
        <w:t>субъекты добычи</w:t>
      </w:r>
      <w:r>
        <w:rPr>
          <w:rFonts w:ascii="Times New Roman" w:hAnsi="Times New Roman"/>
          <w:bCs/>
          <w:sz w:val="30"/>
          <w:szCs w:val="30"/>
        </w:rPr>
        <w:t xml:space="preserve"> </w:t>
      </w:r>
      <w:r w:rsidRPr="007A48B8">
        <w:rPr>
          <w:rFonts w:ascii="Times New Roman" w:hAnsi="Times New Roman"/>
          <w:sz w:val="30"/>
          <w:szCs w:val="30"/>
          <w:lang w:eastAsia="ru-RU"/>
        </w:rPr>
        <w:t>–</w:t>
      </w:r>
      <w:r>
        <w:rPr>
          <w:rFonts w:ascii="Times New Roman" w:hAnsi="Times New Roman"/>
          <w:sz w:val="30"/>
          <w:szCs w:val="30"/>
          <w:lang w:eastAsia="ru-RU"/>
        </w:rPr>
        <w:t xml:space="preserve"> </w:t>
      </w:r>
      <w:r w:rsidRPr="007A48B8">
        <w:rPr>
          <w:rFonts w:ascii="Times New Roman" w:hAnsi="Times New Roman"/>
          <w:sz w:val="30"/>
          <w:szCs w:val="30"/>
          <w:lang w:eastAsia="ru-RU"/>
        </w:rPr>
        <w:t xml:space="preserve">копию лицензии или контракта (договора) на право пользования недрами </w:t>
      </w:r>
      <w:r w:rsidRPr="007A48B8">
        <w:rPr>
          <w:rFonts w:ascii="Times New Roman" w:hAnsi="Times New Roman"/>
          <w:sz w:val="30"/>
          <w:szCs w:val="30"/>
        </w:rPr>
        <w:t>либо акта о регистрации контракта (договора) на право пользования недрами;</w:t>
      </w:r>
    </w:p>
    <w:p w:rsidR="006810A1" w:rsidRPr="00C47824" w:rsidRDefault="006810A1" w:rsidP="00533C38">
      <w:pPr>
        <w:autoSpaceDE w:val="0"/>
        <w:autoSpaceDN w:val="0"/>
        <w:adjustRightInd w:val="0"/>
        <w:spacing w:after="0" w:line="360" w:lineRule="auto"/>
        <w:ind w:firstLine="709"/>
        <w:jc w:val="both"/>
        <w:rPr>
          <w:rFonts w:ascii="Times New Roman" w:hAnsi="Times New Roman"/>
          <w:bCs/>
          <w:sz w:val="30"/>
          <w:szCs w:val="30"/>
        </w:rPr>
      </w:pPr>
      <w:r w:rsidRPr="00C47824">
        <w:rPr>
          <w:rFonts w:ascii="Times New Roman" w:hAnsi="Times New Roman"/>
          <w:sz w:val="30"/>
          <w:szCs w:val="30"/>
          <w:lang w:eastAsia="ru-RU"/>
        </w:rPr>
        <w:t xml:space="preserve">юридические лица и </w:t>
      </w:r>
      <w:r w:rsidRPr="00C47824">
        <w:rPr>
          <w:rFonts w:ascii="Times New Roman" w:hAnsi="Times New Roman"/>
          <w:sz w:val="30"/>
          <w:szCs w:val="30"/>
        </w:rPr>
        <w:t xml:space="preserve">индивидуальные предприниматели </w:t>
      </w:r>
      <w:r w:rsidRPr="00C47824">
        <w:rPr>
          <w:rFonts w:ascii="Times New Roman" w:hAnsi="Times New Roman"/>
          <w:sz w:val="30"/>
          <w:szCs w:val="30"/>
          <w:lang w:eastAsia="ru-RU"/>
        </w:rPr>
        <w:t>–</w:t>
      </w:r>
      <w:r>
        <w:rPr>
          <w:rFonts w:ascii="Times New Roman" w:hAnsi="Times New Roman"/>
          <w:sz w:val="30"/>
          <w:szCs w:val="30"/>
          <w:lang w:eastAsia="ru-RU"/>
        </w:rPr>
        <w:t xml:space="preserve"> </w:t>
      </w:r>
      <w:r w:rsidRPr="00C47824">
        <w:rPr>
          <w:rFonts w:ascii="Times New Roman" w:hAnsi="Times New Roman"/>
          <w:sz w:val="30"/>
          <w:szCs w:val="30"/>
          <w:lang w:eastAsia="ru-RU"/>
        </w:rPr>
        <w:t>копии документов, подтверждающих законность приобретения</w:t>
      </w:r>
      <w:r w:rsidRPr="00C47824">
        <w:rPr>
          <w:rFonts w:ascii="Times New Roman" w:hAnsi="Times New Roman"/>
          <w:i/>
          <w:sz w:val="30"/>
          <w:szCs w:val="30"/>
        </w:rPr>
        <w:t xml:space="preserve"> </w:t>
      </w:r>
      <w:r w:rsidRPr="00C47824">
        <w:rPr>
          <w:rFonts w:ascii="Times New Roman" w:hAnsi="Times New Roman"/>
          <w:sz w:val="30"/>
          <w:szCs w:val="30"/>
        </w:rPr>
        <w:t>(владения)</w:t>
      </w:r>
      <w:r w:rsidRPr="00C47824">
        <w:rPr>
          <w:rFonts w:ascii="Times New Roman" w:hAnsi="Times New Roman"/>
          <w:b/>
          <w:sz w:val="30"/>
          <w:szCs w:val="30"/>
        </w:rPr>
        <w:t xml:space="preserve"> </w:t>
      </w:r>
      <w:r w:rsidRPr="00C47824">
        <w:rPr>
          <w:rFonts w:ascii="Times New Roman" w:hAnsi="Times New Roman"/>
          <w:sz w:val="30"/>
          <w:szCs w:val="30"/>
          <w:lang w:eastAsia="ru-RU"/>
        </w:rPr>
        <w:t xml:space="preserve">не подлежащих аффинажу самородков, а также </w:t>
      </w:r>
      <w:r w:rsidRPr="00C47824">
        <w:rPr>
          <w:rFonts w:ascii="Times New Roman" w:hAnsi="Times New Roman"/>
          <w:bCs/>
          <w:sz w:val="30"/>
          <w:szCs w:val="30"/>
        </w:rPr>
        <w:t>копию документа о постановке на специальный учет или копию лицензии на вид деятельности в соответствии с законодательством государства-члена;</w:t>
      </w:r>
    </w:p>
    <w:p w:rsidR="006810A1" w:rsidRPr="00A16175" w:rsidRDefault="006810A1" w:rsidP="00533C38">
      <w:pPr>
        <w:autoSpaceDE w:val="0"/>
        <w:autoSpaceDN w:val="0"/>
        <w:adjustRightInd w:val="0"/>
        <w:spacing w:after="0" w:line="360" w:lineRule="auto"/>
        <w:ind w:firstLine="709"/>
        <w:jc w:val="both"/>
        <w:outlineLvl w:val="0"/>
        <w:rPr>
          <w:rFonts w:ascii="Times New Roman" w:hAnsi="Times New Roman"/>
          <w:b/>
          <w:sz w:val="30"/>
          <w:szCs w:val="30"/>
        </w:rPr>
      </w:pPr>
      <w:r w:rsidRPr="00C47824">
        <w:rPr>
          <w:rFonts w:ascii="Times New Roman" w:hAnsi="Times New Roman"/>
          <w:sz w:val="30"/>
          <w:szCs w:val="30"/>
        </w:rPr>
        <w:t>в)</w:t>
      </w:r>
      <w:r w:rsidRPr="007A48B8">
        <w:rPr>
          <w:rFonts w:ascii="Times New Roman" w:hAnsi="Times New Roman"/>
          <w:sz w:val="30"/>
          <w:szCs w:val="30"/>
        </w:rPr>
        <w:t xml:space="preserve"> для оформления лицензии на экспорт товаров, указанных в </w:t>
      </w:r>
      <w:r w:rsidRPr="005E7642">
        <w:rPr>
          <w:rFonts w:ascii="Times New Roman" w:hAnsi="Times New Roman"/>
          <w:sz w:val="30"/>
          <w:szCs w:val="30"/>
        </w:rPr>
        <w:t>таблицах 1 и 2 раздела 2.10 единого перечня</w:t>
      </w:r>
      <w:r w:rsidRPr="005E7642">
        <w:rPr>
          <w:rFonts w:ascii="Times New Roman" w:hAnsi="Times New Roman"/>
          <w:color w:val="000000"/>
          <w:sz w:val="30"/>
          <w:szCs w:val="30"/>
        </w:rPr>
        <w:t>,</w:t>
      </w:r>
      <w:r w:rsidRPr="005E7642">
        <w:rPr>
          <w:color w:val="000000"/>
        </w:rPr>
        <w:t xml:space="preserve"> </w:t>
      </w:r>
      <w:r w:rsidRPr="005E7642">
        <w:rPr>
          <w:rFonts w:ascii="Times New Roman" w:hAnsi="Times New Roman"/>
          <w:color w:val="000000"/>
          <w:sz w:val="30"/>
          <w:szCs w:val="30"/>
        </w:rPr>
        <w:t xml:space="preserve">за исключением товаров, указанных в подпунктах </w:t>
      </w:r>
      <w:r>
        <w:rPr>
          <w:rFonts w:ascii="Times New Roman" w:hAnsi="Times New Roman"/>
          <w:color w:val="000000"/>
          <w:sz w:val="30"/>
          <w:szCs w:val="30"/>
        </w:rPr>
        <w:t>«</w:t>
      </w:r>
      <w:r w:rsidRPr="005E7642">
        <w:rPr>
          <w:rFonts w:ascii="Times New Roman" w:hAnsi="Times New Roman"/>
          <w:color w:val="000000"/>
          <w:sz w:val="30"/>
          <w:szCs w:val="30"/>
        </w:rPr>
        <w:t>а</w:t>
      </w:r>
      <w:r>
        <w:rPr>
          <w:rFonts w:ascii="Times New Roman" w:hAnsi="Times New Roman"/>
          <w:color w:val="000000"/>
          <w:sz w:val="30"/>
          <w:szCs w:val="30"/>
        </w:rPr>
        <w:t>»</w:t>
      </w:r>
      <w:r w:rsidRPr="005E7642">
        <w:rPr>
          <w:rFonts w:ascii="Times New Roman" w:hAnsi="Times New Roman"/>
          <w:color w:val="000000"/>
          <w:sz w:val="30"/>
          <w:szCs w:val="30"/>
        </w:rPr>
        <w:t xml:space="preserve"> и </w:t>
      </w:r>
      <w:r>
        <w:rPr>
          <w:rFonts w:ascii="Times New Roman" w:hAnsi="Times New Roman"/>
          <w:color w:val="000000"/>
          <w:sz w:val="30"/>
          <w:szCs w:val="30"/>
        </w:rPr>
        <w:t>«б»</w:t>
      </w:r>
      <w:r w:rsidRPr="005E7642">
        <w:rPr>
          <w:rFonts w:ascii="Times New Roman" w:hAnsi="Times New Roman"/>
          <w:color w:val="000000"/>
          <w:sz w:val="30"/>
          <w:szCs w:val="30"/>
        </w:rPr>
        <w:t xml:space="preserve"> настоящего пункта</w:t>
      </w:r>
      <w:r w:rsidRPr="005E7642">
        <w:rPr>
          <w:rFonts w:ascii="Times New Roman" w:hAnsi="Times New Roman"/>
          <w:sz w:val="30"/>
          <w:szCs w:val="30"/>
        </w:rPr>
        <w:t>:</w:t>
      </w:r>
      <w:r>
        <w:rPr>
          <w:rFonts w:ascii="Times New Roman" w:hAnsi="Times New Roman"/>
          <w:sz w:val="30"/>
          <w:szCs w:val="30"/>
        </w:rPr>
        <w:t xml:space="preserve"> </w:t>
      </w:r>
    </w:p>
    <w:p w:rsidR="006810A1" w:rsidRPr="007A48B8" w:rsidRDefault="006810A1" w:rsidP="00533C38">
      <w:pPr>
        <w:autoSpaceDE w:val="0"/>
        <w:autoSpaceDN w:val="0"/>
        <w:adjustRightInd w:val="0"/>
        <w:spacing w:after="0" w:line="360" w:lineRule="auto"/>
        <w:ind w:firstLine="709"/>
        <w:jc w:val="both"/>
        <w:rPr>
          <w:rFonts w:ascii="Times New Roman" w:hAnsi="Times New Roman"/>
          <w:sz w:val="30"/>
          <w:szCs w:val="30"/>
        </w:rPr>
      </w:pPr>
      <w:r w:rsidRPr="007A48B8">
        <w:rPr>
          <w:rFonts w:ascii="Times New Roman" w:hAnsi="Times New Roman"/>
          <w:sz w:val="30"/>
          <w:szCs w:val="30"/>
        </w:rPr>
        <w:t>документы о содержании драгоценных и сопутствующих извлекаемых металлов, оформленные в соответствии с законодательством государства-члена;</w:t>
      </w:r>
    </w:p>
    <w:p w:rsidR="006810A1" w:rsidRPr="00FD2E70" w:rsidRDefault="006810A1" w:rsidP="00533C38">
      <w:pPr>
        <w:autoSpaceDE w:val="0"/>
        <w:autoSpaceDN w:val="0"/>
        <w:adjustRightInd w:val="0"/>
        <w:spacing w:after="0" w:line="360" w:lineRule="auto"/>
        <w:ind w:firstLine="709"/>
        <w:jc w:val="both"/>
        <w:rPr>
          <w:rFonts w:ascii="Times New Roman" w:hAnsi="Times New Roman"/>
          <w:sz w:val="30"/>
          <w:szCs w:val="30"/>
        </w:rPr>
      </w:pPr>
      <w:r w:rsidRPr="00FD2E70">
        <w:rPr>
          <w:rFonts w:ascii="Times New Roman" w:hAnsi="Times New Roman"/>
          <w:sz w:val="30"/>
          <w:szCs w:val="30"/>
        </w:rPr>
        <w:t xml:space="preserve">заключение (заключения) государственного органа </w:t>
      </w:r>
      <w:r w:rsidRPr="00FD2E70">
        <w:rPr>
          <w:rFonts w:ascii="Times New Roman" w:hAnsi="Times New Roman"/>
          <w:sz w:val="30"/>
          <w:szCs w:val="30"/>
        </w:rPr>
        <w:br/>
        <w:t xml:space="preserve">государства-члена о возможности (невозможности) или экономической </w:t>
      </w:r>
      <w:r w:rsidRPr="00FD2E70">
        <w:rPr>
          <w:rFonts w:ascii="Times New Roman" w:hAnsi="Times New Roman"/>
          <w:sz w:val="30"/>
          <w:szCs w:val="30"/>
        </w:rPr>
        <w:lastRenderedPageBreak/>
        <w:t xml:space="preserve">целесообразности (нецелесообразности) промышленного извлечения драгоценных металлов из сырьевых товаров, на территории которого добыты эти сырьевые товары, уполномоченного в соответствии с законодательством государства-члена на выдачу такого заключения (заключений); </w:t>
      </w:r>
    </w:p>
    <w:p w:rsidR="006810A1" w:rsidRPr="007A48B8" w:rsidRDefault="006810A1" w:rsidP="00533C38">
      <w:pPr>
        <w:autoSpaceDE w:val="0"/>
        <w:autoSpaceDN w:val="0"/>
        <w:adjustRightInd w:val="0"/>
        <w:spacing w:after="0" w:line="360" w:lineRule="auto"/>
        <w:ind w:firstLine="709"/>
        <w:jc w:val="both"/>
        <w:rPr>
          <w:rFonts w:ascii="Times New Roman" w:hAnsi="Times New Roman"/>
          <w:b/>
          <w:sz w:val="30"/>
          <w:szCs w:val="30"/>
        </w:rPr>
      </w:pPr>
      <w:r w:rsidRPr="007A48B8">
        <w:rPr>
          <w:rFonts w:ascii="Times New Roman" w:hAnsi="Times New Roman"/>
          <w:sz w:val="30"/>
          <w:szCs w:val="30"/>
        </w:rPr>
        <w:t>копию лицензии или контракта (договора) на право пользования недрами либо акта о регистрации контракта (договора) на право пользования недрами (для субъектов добычи);</w:t>
      </w:r>
      <w:r w:rsidRPr="007A48B8">
        <w:rPr>
          <w:rStyle w:val="s0"/>
          <w:sz w:val="30"/>
          <w:szCs w:val="30"/>
        </w:rPr>
        <w:t xml:space="preserve"> </w:t>
      </w:r>
    </w:p>
    <w:p w:rsidR="006810A1" w:rsidRPr="007A48B8" w:rsidRDefault="006810A1" w:rsidP="00533C38">
      <w:pPr>
        <w:autoSpaceDE w:val="0"/>
        <w:autoSpaceDN w:val="0"/>
        <w:adjustRightInd w:val="0"/>
        <w:spacing w:after="0" w:line="360" w:lineRule="auto"/>
        <w:ind w:firstLine="709"/>
        <w:jc w:val="both"/>
        <w:rPr>
          <w:rFonts w:ascii="Times New Roman" w:hAnsi="Times New Roman"/>
          <w:sz w:val="30"/>
          <w:szCs w:val="30"/>
        </w:rPr>
      </w:pPr>
      <w:r w:rsidRPr="007A48B8">
        <w:rPr>
          <w:rFonts w:ascii="Times New Roman" w:hAnsi="Times New Roman"/>
          <w:sz w:val="30"/>
          <w:szCs w:val="30"/>
        </w:rPr>
        <w:t xml:space="preserve">копии документов, подтверждающих законность приобретения (владения) товаров, содержащих драгоценные металлы </w:t>
      </w:r>
      <w:r w:rsidR="00A963F5">
        <w:rPr>
          <w:rFonts w:ascii="Times New Roman" w:hAnsi="Times New Roman"/>
          <w:sz w:val="30"/>
          <w:szCs w:val="30"/>
        </w:rPr>
        <w:br/>
      </w:r>
      <w:r w:rsidRPr="007A48B8">
        <w:rPr>
          <w:rFonts w:ascii="Times New Roman" w:hAnsi="Times New Roman"/>
          <w:sz w:val="30"/>
          <w:szCs w:val="30"/>
        </w:rPr>
        <w:t xml:space="preserve">(для юридических лиц и индивидуальных предпринимателей, имеющих право осуществлять операции с драгоценными металлами </w:t>
      </w:r>
      <w:r>
        <w:rPr>
          <w:rFonts w:ascii="Times New Roman" w:hAnsi="Times New Roman"/>
          <w:sz w:val="30"/>
          <w:szCs w:val="30"/>
        </w:rPr>
        <w:br/>
      </w:r>
      <w:r w:rsidRPr="007A48B8">
        <w:rPr>
          <w:rFonts w:ascii="Times New Roman" w:hAnsi="Times New Roman"/>
          <w:sz w:val="30"/>
          <w:szCs w:val="30"/>
        </w:rPr>
        <w:t>в соответствии с законодательством государства-члена</w:t>
      </w:r>
      <w:r>
        <w:rPr>
          <w:rFonts w:ascii="Times New Roman" w:hAnsi="Times New Roman"/>
          <w:sz w:val="30"/>
          <w:szCs w:val="30"/>
        </w:rPr>
        <w:t>)</w:t>
      </w:r>
      <w:r w:rsidRPr="007A48B8">
        <w:rPr>
          <w:rFonts w:ascii="Times New Roman" w:hAnsi="Times New Roman"/>
          <w:sz w:val="30"/>
          <w:szCs w:val="30"/>
        </w:rPr>
        <w:t>.</w:t>
      </w:r>
    </w:p>
    <w:p w:rsidR="006810A1" w:rsidRPr="00542F70" w:rsidRDefault="006810A1" w:rsidP="00533C38">
      <w:pPr>
        <w:autoSpaceDE w:val="0"/>
        <w:autoSpaceDN w:val="0"/>
        <w:adjustRightInd w:val="0"/>
        <w:spacing w:after="0" w:line="360" w:lineRule="auto"/>
        <w:ind w:firstLine="709"/>
        <w:jc w:val="both"/>
        <w:rPr>
          <w:rFonts w:ascii="Times New Roman" w:hAnsi="Times New Roman"/>
          <w:sz w:val="30"/>
          <w:szCs w:val="30"/>
        </w:rPr>
      </w:pPr>
      <w:r w:rsidRPr="00542F70">
        <w:rPr>
          <w:rFonts w:ascii="Times New Roman" w:hAnsi="Times New Roman"/>
          <w:sz w:val="30"/>
          <w:szCs w:val="30"/>
        </w:rPr>
        <w:t>14. Копии документов, представляемые заявителем, должны быть заверены в порядке, установленном пунктом 11 Правил.</w:t>
      </w:r>
    </w:p>
    <w:p w:rsidR="006810A1" w:rsidRPr="002D3265" w:rsidRDefault="006810A1" w:rsidP="00533C38">
      <w:pPr>
        <w:tabs>
          <w:tab w:val="num" w:pos="1276"/>
        </w:tabs>
        <w:spacing w:after="0" w:line="360" w:lineRule="auto"/>
        <w:ind w:firstLine="709"/>
        <w:jc w:val="both"/>
        <w:rPr>
          <w:rFonts w:ascii="Times New Roman" w:hAnsi="Times New Roman"/>
          <w:sz w:val="30"/>
          <w:szCs w:val="30"/>
        </w:rPr>
      </w:pPr>
      <w:r w:rsidRPr="00542F70">
        <w:rPr>
          <w:rFonts w:ascii="Times New Roman" w:hAnsi="Times New Roman"/>
          <w:sz w:val="30"/>
          <w:szCs w:val="30"/>
        </w:rPr>
        <w:t>15. </w:t>
      </w:r>
      <w:r>
        <w:rPr>
          <w:rFonts w:ascii="Times New Roman" w:hAnsi="Times New Roman"/>
          <w:sz w:val="30"/>
          <w:szCs w:val="30"/>
        </w:rPr>
        <w:t>В случае е</w:t>
      </w:r>
      <w:r w:rsidRPr="00542F70">
        <w:rPr>
          <w:rFonts w:ascii="Times New Roman" w:hAnsi="Times New Roman"/>
          <w:sz w:val="30"/>
          <w:szCs w:val="30"/>
        </w:rPr>
        <w:t xml:space="preserve">сли в соответствии </w:t>
      </w:r>
      <w:r>
        <w:rPr>
          <w:rFonts w:ascii="Times New Roman" w:hAnsi="Times New Roman"/>
          <w:sz w:val="30"/>
          <w:szCs w:val="30"/>
        </w:rPr>
        <w:t xml:space="preserve">с </w:t>
      </w:r>
      <w:r w:rsidRPr="00944729">
        <w:rPr>
          <w:rFonts w:ascii="Times New Roman" w:hAnsi="Times New Roman"/>
          <w:sz w:val="30"/>
          <w:szCs w:val="30"/>
        </w:rPr>
        <w:t xml:space="preserve">законодательством </w:t>
      </w:r>
      <w:r w:rsidR="006B7EB2">
        <w:rPr>
          <w:rFonts w:ascii="Times New Roman" w:hAnsi="Times New Roman"/>
          <w:sz w:val="30"/>
          <w:szCs w:val="30"/>
        </w:rPr>
        <w:br/>
      </w:r>
      <w:r w:rsidRPr="002D3265">
        <w:rPr>
          <w:rFonts w:ascii="Times New Roman" w:hAnsi="Times New Roman"/>
          <w:sz w:val="30"/>
          <w:szCs w:val="30"/>
        </w:rPr>
        <w:t xml:space="preserve">государства-члена </w:t>
      </w:r>
      <w:r w:rsidRPr="00FF3662">
        <w:rPr>
          <w:rFonts w:ascii="Times New Roman" w:hAnsi="Times New Roman"/>
          <w:sz w:val="30"/>
          <w:szCs w:val="30"/>
        </w:rPr>
        <w:t>или актами правительства государства-члена</w:t>
      </w:r>
      <w:r w:rsidRPr="002D3265">
        <w:rPr>
          <w:rFonts w:ascii="Times New Roman" w:hAnsi="Times New Roman"/>
          <w:sz w:val="30"/>
          <w:szCs w:val="30"/>
        </w:rPr>
        <w:t xml:space="preserve"> решение о выдаче лицензии принимается уполномоченным органом по согласованию с другим органом </w:t>
      </w:r>
      <w:r w:rsidRPr="002D3265">
        <w:rPr>
          <w:rFonts w:ascii="Times New Roman" w:hAnsi="Times New Roman"/>
          <w:color w:val="000000"/>
          <w:sz w:val="30"/>
          <w:szCs w:val="30"/>
        </w:rPr>
        <w:t>государственной власти этого</w:t>
      </w:r>
      <w:r w:rsidRPr="002D3265">
        <w:rPr>
          <w:rFonts w:ascii="Times New Roman" w:hAnsi="Times New Roman"/>
          <w:i/>
          <w:color w:val="FF0000"/>
          <w:sz w:val="30"/>
          <w:szCs w:val="30"/>
        </w:rPr>
        <w:t xml:space="preserve"> </w:t>
      </w:r>
      <w:r w:rsidRPr="002D3265">
        <w:rPr>
          <w:rFonts w:ascii="Times New Roman" w:hAnsi="Times New Roman"/>
          <w:sz w:val="30"/>
          <w:szCs w:val="30"/>
        </w:rPr>
        <w:t xml:space="preserve">государства-члена (далее – согласующий орган), то такое согласование осуществляется в порядке, </w:t>
      </w:r>
      <w:r w:rsidR="00A01367">
        <w:rPr>
          <w:rFonts w:ascii="Times New Roman" w:hAnsi="Times New Roman"/>
          <w:sz w:val="30"/>
          <w:szCs w:val="30"/>
        </w:rPr>
        <w:t>установленном</w:t>
      </w:r>
      <w:r w:rsidRPr="002D3265">
        <w:rPr>
          <w:rFonts w:ascii="Times New Roman" w:hAnsi="Times New Roman"/>
          <w:sz w:val="30"/>
          <w:szCs w:val="30"/>
        </w:rPr>
        <w:t xml:space="preserve"> законодательством </w:t>
      </w:r>
      <w:r w:rsidRPr="002D3265">
        <w:rPr>
          <w:rFonts w:ascii="Times New Roman" w:hAnsi="Times New Roman"/>
          <w:color w:val="000000"/>
          <w:sz w:val="30"/>
          <w:szCs w:val="30"/>
        </w:rPr>
        <w:t xml:space="preserve">этого </w:t>
      </w:r>
      <w:r w:rsidRPr="002D3265">
        <w:rPr>
          <w:rFonts w:ascii="Times New Roman" w:hAnsi="Times New Roman"/>
          <w:sz w:val="30"/>
          <w:szCs w:val="30"/>
        </w:rPr>
        <w:t>государства-члена.</w:t>
      </w:r>
    </w:p>
    <w:p w:rsidR="006810A1" w:rsidRPr="001E7769" w:rsidRDefault="006810A1" w:rsidP="00533C38">
      <w:pPr>
        <w:tabs>
          <w:tab w:val="num" w:pos="1276"/>
        </w:tabs>
        <w:spacing w:after="0" w:line="360" w:lineRule="auto"/>
        <w:ind w:firstLine="709"/>
        <w:jc w:val="both"/>
        <w:rPr>
          <w:rFonts w:ascii="Times New Roman" w:hAnsi="Times New Roman"/>
          <w:sz w:val="30"/>
          <w:szCs w:val="30"/>
        </w:rPr>
      </w:pPr>
      <w:r w:rsidRPr="00944729">
        <w:rPr>
          <w:rFonts w:ascii="Times New Roman" w:hAnsi="Times New Roman"/>
          <w:sz w:val="30"/>
          <w:szCs w:val="30"/>
        </w:rPr>
        <w:t xml:space="preserve">Заявителем, если это предусмотрено законодательством государства-члена или актами правительства государства-члена, в согласующий орган представляются документы, указанные </w:t>
      </w:r>
      <w:r w:rsidRPr="00944729">
        <w:rPr>
          <w:rFonts w:ascii="Times New Roman" w:hAnsi="Times New Roman"/>
          <w:sz w:val="30"/>
          <w:szCs w:val="30"/>
        </w:rPr>
        <w:br/>
        <w:t>в пункте 13 настоящего Положения. При этом в уполномоченный орган</w:t>
      </w:r>
      <w:r w:rsidRPr="00944729">
        <w:rPr>
          <w:rFonts w:ascii="Times New Roman" w:hAnsi="Times New Roman"/>
          <w:i/>
          <w:sz w:val="30"/>
          <w:szCs w:val="30"/>
        </w:rPr>
        <w:t xml:space="preserve"> </w:t>
      </w:r>
      <w:r w:rsidRPr="00944729">
        <w:rPr>
          <w:rFonts w:ascii="Times New Roman" w:hAnsi="Times New Roman"/>
          <w:sz w:val="30"/>
          <w:szCs w:val="30"/>
        </w:rPr>
        <w:t xml:space="preserve">государства-члена документы, указанные в абзацах </w:t>
      </w:r>
      <w:r w:rsidR="00A01367">
        <w:rPr>
          <w:rFonts w:ascii="Times New Roman" w:hAnsi="Times New Roman"/>
          <w:sz w:val="30"/>
          <w:szCs w:val="30"/>
        </w:rPr>
        <w:t xml:space="preserve">третьем и четвертом </w:t>
      </w:r>
      <w:r w:rsidR="00A01367">
        <w:rPr>
          <w:rFonts w:ascii="Times New Roman" w:hAnsi="Times New Roman"/>
          <w:sz w:val="30"/>
          <w:szCs w:val="30"/>
        </w:rPr>
        <w:lastRenderedPageBreak/>
        <w:t>подпункта «а»</w:t>
      </w:r>
      <w:r w:rsidRPr="00944729">
        <w:rPr>
          <w:rFonts w:ascii="Times New Roman" w:hAnsi="Times New Roman"/>
          <w:sz w:val="30"/>
          <w:szCs w:val="30"/>
        </w:rPr>
        <w:t>,</w:t>
      </w:r>
      <w:r w:rsidR="00A01367">
        <w:rPr>
          <w:rFonts w:ascii="Times New Roman" w:hAnsi="Times New Roman"/>
          <w:sz w:val="30"/>
          <w:szCs w:val="30"/>
        </w:rPr>
        <w:t xml:space="preserve"> абзацах втором и третьем подпункта «б» и</w:t>
      </w:r>
      <w:r w:rsidRPr="00944729">
        <w:rPr>
          <w:rFonts w:ascii="Times New Roman" w:hAnsi="Times New Roman"/>
          <w:sz w:val="30"/>
          <w:szCs w:val="30"/>
        </w:rPr>
        <w:t xml:space="preserve"> </w:t>
      </w:r>
      <w:r w:rsidR="00A01367">
        <w:rPr>
          <w:rFonts w:ascii="Times New Roman" w:hAnsi="Times New Roman"/>
          <w:sz w:val="30"/>
          <w:szCs w:val="30"/>
        </w:rPr>
        <w:br/>
      </w:r>
      <w:r w:rsidRPr="001E7769">
        <w:rPr>
          <w:rFonts w:ascii="Times New Roman" w:hAnsi="Times New Roman"/>
          <w:sz w:val="30"/>
          <w:szCs w:val="30"/>
        </w:rPr>
        <w:t xml:space="preserve">подпункте «в» пункта 13 настоящего Положения, не представляются. </w:t>
      </w:r>
    </w:p>
    <w:p w:rsidR="006810A1" w:rsidRDefault="006810A1" w:rsidP="00533C38">
      <w:pPr>
        <w:autoSpaceDE w:val="0"/>
        <w:autoSpaceDN w:val="0"/>
        <w:adjustRightInd w:val="0"/>
        <w:spacing w:after="0" w:line="360" w:lineRule="auto"/>
        <w:ind w:firstLine="709"/>
        <w:jc w:val="both"/>
        <w:rPr>
          <w:rFonts w:ascii="Times New Roman" w:hAnsi="Times New Roman"/>
          <w:sz w:val="30"/>
          <w:szCs w:val="30"/>
        </w:rPr>
      </w:pPr>
      <w:r w:rsidRPr="007A48B8">
        <w:rPr>
          <w:rFonts w:ascii="Times New Roman" w:hAnsi="Times New Roman"/>
          <w:sz w:val="30"/>
          <w:szCs w:val="30"/>
        </w:rPr>
        <w:t>1</w:t>
      </w:r>
      <w:r>
        <w:rPr>
          <w:rFonts w:ascii="Times New Roman" w:hAnsi="Times New Roman"/>
          <w:sz w:val="30"/>
          <w:szCs w:val="30"/>
        </w:rPr>
        <w:t>6</w:t>
      </w:r>
      <w:r w:rsidRPr="007A48B8">
        <w:rPr>
          <w:rFonts w:ascii="Times New Roman" w:hAnsi="Times New Roman"/>
          <w:sz w:val="30"/>
          <w:szCs w:val="30"/>
        </w:rPr>
        <w:t>. В выдаче лицензии отказывается при наличии оснований, предусмотренных подпунктами 1</w:t>
      </w:r>
      <w:r>
        <w:rPr>
          <w:rFonts w:ascii="Times New Roman" w:hAnsi="Times New Roman"/>
          <w:sz w:val="30"/>
          <w:szCs w:val="30"/>
        </w:rPr>
        <w:t xml:space="preserve"> – </w:t>
      </w:r>
      <w:r w:rsidRPr="007A48B8">
        <w:rPr>
          <w:rFonts w:ascii="Times New Roman" w:hAnsi="Times New Roman"/>
          <w:sz w:val="30"/>
          <w:szCs w:val="30"/>
        </w:rPr>
        <w:t xml:space="preserve">4 пункта 14 Правил, а также </w:t>
      </w:r>
      <w:r>
        <w:rPr>
          <w:rFonts w:ascii="Times New Roman" w:hAnsi="Times New Roman"/>
          <w:sz w:val="30"/>
          <w:szCs w:val="30"/>
        </w:rPr>
        <w:br/>
      </w:r>
      <w:r w:rsidRPr="007A48B8">
        <w:rPr>
          <w:rFonts w:ascii="Times New Roman" w:hAnsi="Times New Roman"/>
          <w:sz w:val="30"/>
          <w:szCs w:val="30"/>
        </w:rPr>
        <w:t xml:space="preserve">в соответствии с подпунктом 6 пункта 14 Правил </w:t>
      </w:r>
      <w:r>
        <w:rPr>
          <w:rFonts w:ascii="Times New Roman" w:hAnsi="Times New Roman"/>
          <w:sz w:val="30"/>
          <w:szCs w:val="30"/>
        </w:rPr>
        <w:t xml:space="preserve">– </w:t>
      </w:r>
      <w:r w:rsidRPr="007A48B8">
        <w:rPr>
          <w:rFonts w:ascii="Times New Roman" w:hAnsi="Times New Roman"/>
          <w:sz w:val="30"/>
          <w:szCs w:val="30"/>
        </w:rPr>
        <w:t>в случае отказа согласующего органа в согласовании заявления на выдачу лицензии.</w:t>
      </w:r>
    </w:p>
    <w:p w:rsidR="006810A1" w:rsidRDefault="006810A1" w:rsidP="00533C38">
      <w:pPr>
        <w:autoSpaceDE w:val="0"/>
        <w:autoSpaceDN w:val="0"/>
        <w:adjustRightInd w:val="0"/>
        <w:spacing w:after="0" w:line="240" w:lineRule="auto"/>
        <w:rPr>
          <w:rFonts w:ascii="Times New Roman" w:hAnsi="Times New Roman"/>
          <w:sz w:val="30"/>
          <w:szCs w:val="30"/>
        </w:rPr>
      </w:pPr>
      <w:r>
        <w:rPr>
          <w:rFonts w:ascii="Times New Roman" w:hAnsi="Times New Roman"/>
          <w:sz w:val="30"/>
          <w:szCs w:val="30"/>
        </w:rPr>
        <w:t>___________</w:t>
      </w:r>
    </w:p>
    <w:p w:rsidR="006810A1" w:rsidRDefault="006810A1" w:rsidP="00533C38">
      <w:pPr>
        <w:autoSpaceDE w:val="0"/>
        <w:autoSpaceDN w:val="0"/>
        <w:adjustRightInd w:val="0"/>
        <w:spacing w:after="0" w:line="240" w:lineRule="auto"/>
        <w:jc w:val="both"/>
        <w:rPr>
          <w:rFonts w:ascii="Times New Roman" w:hAnsi="Times New Roman"/>
          <w:sz w:val="24"/>
          <w:szCs w:val="24"/>
        </w:rPr>
      </w:pPr>
      <w:r w:rsidRPr="005436DE">
        <w:rPr>
          <w:rFonts w:ascii="Times New Roman" w:hAnsi="Times New Roman"/>
          <w:sz w:val="24"/>
          <w:szCs w:val="24"/>
        </w:rPr>
        <w:t>*</w:t>
      </w:r>
      <w:r>
        <w:rPr>
          <w:rFonts w:ascii="Times New Roman" w:hAnsi="Times New Roman"/>
          <w:sz w:val="30"/>
          <w:szCs w:val="30"/>
        </w:rPr>
        <w:t xml:space="preserve"> </w:t>
      </w:r>
      <w:r w:rsidRPr="008D030B">
        <w:rPr>
          <w:rFonts w:ascii="Times New Roman" w:hAnsi="Times New Roman"/>
          <w:sz w:val="24"/>
          <w:szCs w:val="24"/>
        </w:rPr>
        <w:t>Т</w:t>
      </w:r>
      <w:r>
        <w:rPr>
          <w:rFonts w:ascii="Times New Roman" w:hAnsi="Times New Roman"/>
          <w:sz w:val="24"/>
          <w:szCs w:val="24"/>
        </w:rPr>
        <w:t>олько из драгоценных металлов или катаных драгоценных металлов.</w:t>
      </w:r>
    </w:p>
    <w:p w:rsidR="006810A1" w:rsidRDefault="006810A1" w:rsidP="00533C3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Только из драгоценных металлов со вставками из драгоценных камней или без вставок из драгоценных камней.      </w:t>
      </w:r>
    </w:p>
    <w:p w:rsidR="006810A1" w:rsidRDefault="006810A1" w:rsidP="00533C38">
      <w:pPr>
        <w:autoSpaceDE w:val="0"/>
        <w:autoSpaceDN w:val="0"/>
        <w:adjustRightInd w:val="0"/>
        <w:spacing w:after="0" w:line="240" w:lineRule="auto"/>
        <w:ind w:firstLine="709"/>
        <w:jc w:val="center"/>
        <w:rPr>
          <w:rFonts w:ascii="Times New Roman" w:hAnsi="Times New Roman"/>
          <w:sz w:val="30"/>
          <w:szCs w:val="30"/>
        </w:rPr>
      </w:pPr>
    </w:p>
    <w:p w:rsidR="00FE2887" w:rsidRDefault="00FE2887" w:rsidP="00533C38">
      <w:pPr>
        <w:autoSpaceDE w:val="0"/>
        <w:autoSpaceDN w:val="0"/>
        <w:adjustRightInd w:val="0"/>
        <w:spacing w:after="0" w:line="240" w:lineRule="auto"/>
        <w:ind w:firstLine="709"/>
        <w:jc w:val="center"/>
        <w:rPr>
          <w:rFonts w:ascii="Times New Roman" w:hAnsi="Times New Roman"/>
          <w:sz w:val="30"/>
          <w:szCs w:val="30"/>
        </w:rPr>
      </w:pPr>
    </w:p>
    <w:tbl>
      <w:tblPr>
        <w:tblStyle w:val="a3"/>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9"/>
      </w:tblGrid>
      <w:tr w:rsidR="000F38E4" w:rsidTr="00EC0720">
        <w:tc>
          <w:tcPr>
            <w:tcW w:w="5209" w:type="dxa"/>
          </w:tcPr>
          <w:p w:rsidR="000F38E4" w:rsidRPr="00736DB1" w:rsidRDefault="000F38E4" w:rsidP="00533C38">
            <w:pPr>
              <w:autoSpaceDE w:val="0"/>
              <w:autoSpaceDN w:val="0"/>
              <w:adjustRightInd w:val="0"/>
              <w:spacing w:line="360" w:lineRule="auto"/>
              <w:jc w:val="center"/>
              <w:rPr>
                <w:rFonts w:ascii="Times New Roman" w:hAnsi="Times New Roman"/>
                <w:color w:val="000000"/>
                <w:sz w:val="30"/>
                <w:szCs w:val="30"/>
              </w:rPr>
            </w:pPr>
            <w:r w:rsidRPr="00736DB1">
              <w:rPr>
                <w:rFonts w:ascii="Times New Roman" w:hAnsi="Times New Roman"/>
                <w:color w:val="000000"/>
                <w:sz w:val="30"/>
                <w:szCs w:val="30"/>
              </w:rPr>
              <w:t>П</w:t>
            </w:r>
            <w:r>
              <w:rPr>
                <w:rFonts w:ascii="Times New Roman" w:hAnsi="Times New Roman"/>
                <w:color w:val="000000"/>
                <w:sz w:val="30"/>
                <w:szCs w:val="30"/>
              </w:rPr>
              <w:t>РИЛОЖЕНИЕ</w:t>
            </w:r>
            <w:r w:rsidRPr="00736DB1">
              <w:rPr>
                <w:rFonts w:ascii="Times New Roman" w:hAnsi="Times New Roman"/>
                <w:color w:val="000000"/>
                <w:sz w:val="30"/>
                <w:szCs w:val="30"/>
              </w:rPr>
              <w:t xml:space="preserve"> № 1</w:t>
            </w:r>
          </w:p>
          <w:p w:rsidR="000F38E4" w:rsidRDefault="000F38E4" w:rsidP="00533C38">
            <w:pPr>
              <w:jc w:val="center"/>
            </w:pPr>
            <w:r w:rsidRPr="00736DB1">
              <w:rPr>
                <w:rFonts w:ascii="Times New Roman" w:hAnsi="Times New Roman"/>
                <w:color w:val="000000"/>
                <w:sz w:val="30"/>
                <w:szCs w:val="30"/>
              </w:rPr>
              <w:t>к П</w:t>
            </w:r>
            <w:r>
              <w:rPr>
                <w:rFonts w:ascii="Times New Roman" w:hAnsi="Times New Roman"/>
                <w:color w:val="000000"/>
                <w:sz w:val="30"/>
                <w:szCs w:val="30"/>
              </w:rPr>
              <w:t>оложению о ввозе на таможенную территорию Евразийского экономического союза и вывозе с таможенной территории Евразийского экономического союза драгоценных металлов и сырьевых товаров, содержащих драгоценные металлы</w:t>
            </w:r>
          </w:p>
        </w:tc>
      </w:tr>
    </w:tbl>
    <w:p w:rsidR="000F38E4" w:rsidRDefault="000F38E4" w:rsidP="00533C38">
      <w:pPr>
        <w:spacing w:after="0" w:line="240" w:lineRule="auto"/>
        <w:jc w:val="right"/>
        <w:rPr>
          <w:rFonts w:ascii="Times New Roman" w:hAnsi="Times New Roman"/>
          <w:sz w:val="30"/>
          <w:szCs w:val="30"/>
        </w:rPr>
      </w:pPr>
    </w:p>
    <w:p w:rsidR="006810A1" w:rsidRDefault="006810A1" w:rsidP="00533C38">
      <w:pPr>
        <w:spacing w:after="0" w:line="240" w:lineRule="auto"/>
        <w:jc w:val="right"/>
        <w:rPr>
          <w:rFonts w:ascii="Times New Roman" w:hAnsi="Times New Roman"/>
          <w:sz w:val="30"/>
          <w:szCs w:val="30"/>
        </w:rPr>
      </w:pP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t>(форма)</w:t>
      </w:r>
    </w:p>
    <w:p w:rsidR="006810A1" w:rsidRDefault="006810A1" w:rsidP="00533C38">
      <w:pPr>
        <w:spacing w:after="0" w:line="240" w:lineRule="auto"/>
        <w:jc w:val="right"/>
        <w:rPr>
          <w:rFonts w:ascii="Times New Roman" w:hAnsi="Times New Roman"/>
          <w:sz w:val="30"/>
          <w:szCs w:val="30"/>
        </w:rPr>
      </w:pPr>
    </w:p>
    <w:p w:rsidR="006810A1" w:rsidRPr="00A01367" w:rsidRDefault="006810A1" w:rsidP="00533C38">
      <w:pPr>
        <w:pStyle w:val="ConsPlusNonformat"/>
        <w:jc w:val="center"/>
        <w:outlineLvl w:val="3"/>
        <w:rPr>
          <w:rFonts w:ascii="Times New Roman Полужирный" w:hAnsi="Times New Roman Полужирный" w:cs="Times New Roman"/>
          <w:b/>
          <w:color w:val="000000"/>
          <w:spacing w:val="20"/>
          <w:sz w:val="30"/>
          <w:szCs w:val="30"/>
        </w:rPr>
      </w:pPr>
      <w:r w:rsidRPr="00A01367">
        <w:rPr>
          <w:rFonts w:ascii="Times New Roman Полужирный" w:hAnsi="Times New Roman Полужирный" w:cs="Times New Roman"/>
          <w:b/>
          <w:color w:val="000000"/>
          <w:spacing w:val="20"/>
          <w:sz w:val="30"/>
          <w:szCs w:val="30"/>
        </w:rPr>
        <w:t>АКТ</w:t>
      </w:r>
    </w:p>
    <w:p w:rsidR="006810A1" w:rsidRPr="00736DB1" w:rsidRDefault="006810A1" w:rsidP="00533C38">
      <w:pPr>
        <w:pStyle w:val="ConsPlusNonformat"/>
        <w:jc w:val="center"/>
        <w:rPr>
          <w:rFonts w:ascii="Times New Roman" w:hAnsi="Times New Roman" w:cs="Times New Roman"/>
          <w:b/>
          <w:color w:val="000000"/>
          <w:sz w:val="30"/>
          <w:szCs w:val="30"/>
        </w:rPr>
      </w:pPr>
      <w:r w:rsidRPr="00736DB1">
        <w:rPr>
          <w:rFonts w:ascii="Times New Roman" w:hAnsi="Times New Roman" w:cs="Times New Roman"/>
          <w:b/>
          <w:color w:val="000000"/>
          <w:sz w:val="30"/>
          <w:szCs w:val="30"/>
        </w:rPr>
        <w:t xml:space="preserve">государственного контроля </w:t>
      </w:r>
    </w:p>
    <w:p w:rsidR="006810A1" w:rsidRPr="00736DB1" w:rsidRDefault="006810A1" w:rsidP="00533C38">
      <w:pPr>
        <w:pStyle w:val="ConsPlusNonformat"/>
        <w:rPr>
          <w:color w:val="000000"/>
        </w:rPr>
      </w:pPr>
    </w:p>
    <w:p w:rsidR="006810A1" w:rsidRPr="00736DB1" w:rsidRDefault="006810A1" w:rsidP="00533C38">
      <w:pPr>
        <w:pStyle w:val="ConsPlusNonformat"/>
        <w:rPr>
          <w:rFonts w:ascii="Times New Roman" w:hAnsi="Times New Roman" w:cs="Times New Roman"/>
          <w:color w:val="000000"/>
          <w:sz w:val="28"/>
          <w:szCs w:val="28"/>
        </w:rPr>
      </w:pPr>
      <w:r w:rsidRPr="00736DB1">
        <w:rPr>
          <w:rFonts w:ascii="Times New Roman" w:hAnsi="Times New Roman" w:cs="Times New Roman"/>
          <w:color w:val="000000"/>
          <w:sz w:val="28"/>
          <w:szCs w:val="28"/>
        </w:rPr>
        <w:t xml:space="preserve"> __________       </w:t>
      </w:r>
      <w:r w:rsidR="00A01367">
        <w:rPr>
          <w:rFonts w:ascii="Times New Roman" w:hAnsi="Times New Roman" w:cs="Times New Roman"/>
          <w:color w:val="000000"/>
          <w:sz w:val="28"/>
          <w:szCs w:val="28"/>
        </w:rPr>
        <w:t>__</w:t>
      </w:r>
      <w:r w:rsidRPr="00D56970">
        <w:rPr>
          <w:rFonts w:ascii="Times New Roman" w:hAnsi="Times New Roman" w:cs="Times New Roman"/>
          <w:color w:val="000000"/>
          <w:sz w:val="28"/>
          <w:szCs w:val="28"/>
        </w:rPr>
        <w:t xml:space="preserve">_______________________________________ </w:t>
      </w:r>
      <w:r w:rsidRPr="00736DB1">
        <w:rPr>
          <w:rFonts w:ascii="Times New Roman" w:hAnsi="Times New Roman" w:cs="Times New Roman"/>
          <w:color w:val="000000"/>
          <w:sz w:val="28"/>
          <w:szCs w:val="28"/>
        </w:rPr>
        <w:t xml:space="preserve">       </w:t>
      </w:r>
      <w:r w:rsidR="00A01367">
        <w:rPr>
          <w:rFonts w:ascii="Times New Roman" w:hAnsi="Times New Roman" w:cs="Times New Roman"/>
          <w:color w:val="000000"/>
          <w:sz w:val="28"/>
          <w:szCs w:val="28"/>
        </w:rPr>
        <w:t xml:space="preserve">  № </w:t>
      </w:r>
      <w:r>
        <w:rPr>
          <w:rFonts w:ascii="Times New Roman" w:hAnsi="Times New Roman" w:cs="Times New Roman"/>
          <w:color w:val="000000"/>
          <w:sz w:val="28"/>
          <w:szCs w:val="28"/>
        </w:rPr>
        <w:t>____</w:t>
      </w:r>
    </w:p>
    <w:p w:rsidR="006810A1" w:rsidRPr="00CE08A3" w:rsidRDefault="006810A1" w:rsidP="00533C38">
      <w:pPr>
        <w:pStyle w:val="ConsPlusNonformat"/>
        <w:rPr>
          <w:rFonts w:ascii="Times New Roman" w:hAnsi="Times New Roman" w:cs="Times New Roman"/>
          <w:strike/>
          <w:color w:val="000000"/>
        </w:rPr>
      </w:pPr>
      <w:r w:rsidRPr="00736DB1">
        <w:rPr>
          <w:rFonts w:ascii="Times New Roman" w:hAnsi="Times New Roman" w:cs="Times New Roman"/>
          <w:color w:val="000000"/>
          <w:sz w:val="28"/>
          <w:szCs w:val="28"/>
        </w:rPr>
        <w:t xml:space="preserve">       </w:t>
      </w:r>
      <w:r w:rsidRPr="00736DB1">
        <w:rPr>
          <w:rFonts w:ascii="Times New Roman" w:hAnsi="Times New Roman" w:cs="Times New Roman"/>
          <w:color w:val="000000"/>
        </w:rPr>
        <w:t xml:space="preserve">(дата)                     </w:t>
      </w:r>
      <w:r w:rsidRPr="00D56970">
        <w:rPr>
          <w:rFonts w:ascii="Times New Roman" w:hAnsi="Times New Roman" w:cs="Times New Roman"/>
          <w:color w:val="000000"/>
        </w:rPr>
        <w:t>(</w:t>
      </w:r>
      <w:r w:rsidR="00A01367">
        <w:rPr>
          <w:rFonts w:ascii="Times New Roman" w:hAnsi="Times New Roman" w:cs="Times New Roman"/>
          <w:color w:val="000000"/>
        </w:rPr>
        <w:t>государство – член Евразийского экономического союза, город</w:t>
      </w:r>
      <w:r w:rsidRPr="00D56970">
        <w:rPr>
          <w:rFonts w:ascii="Times New Roman" w:hAnsi="Times New Roman" w:cs="Times New Roman"/>
          <w:color w:val="000000"/>
        </w:rPr>
        <w:t>)</w:t>
      </w:r>
    </w:p>
    <w:p w:rsidR="006810A1" w:rsidRPr="00736DB1" w:rsidRDefault="006810A1" w:rsidP="00533C38">
      <w:pPr>
        <w:pStyle w:val="ConsPlusNonformat"/>
        <w:rPr>
          <w:rFonts w:ascii="Times New Roman" w:hAnsi="Times New Roman" w:cs="Times New Roman"/>
          <w:color w:val="000000"/>
          <w:sz w:val="28"/>
          <w:szCs w:val="28"/>
        </w:rPr>
      </w:pPr>
    </w:p>
    <w:p w:rsidR="006810A1" w:rsidRPr="00EA03E4" w:rsidRDefault="006810A1" w:rsidP="00533C38">
      <w:pPr>
        <w:pStyle w:val="ConsPlusNonformat"/>
        <w:spacing w:line="360" w:lineRule="auto"/>
        <w:ind w:firstLine="709"/>
        <w:jc w:val="both"/>
        <w:rPr>
          <w:rFonts w:ascii="Times New Roman" w:hAnsi="Times New Roman" w:cs="Times New Roman"/>
          <w:sz w:val="30"/>
          <w:szCs w:val="30"/>
        </w:rPr>
      </w:pPr>
      <w:r w:rsidRPr="00736DB1">
        <w:rPr>
          <w:rFonts w:ascii="Times New Roman" w:hAnsi="Times New Roman" w:cs="Times New Roman"/>
          <w:color w:val="000000"/>
          <w:sz w:val="30"/>
          <w:szCs w:val="30"/>
        </w:rPr>
        <w:t xml:space="preserve">В соответствии с Положением о ввозе на таможенную территорию Евразийского экономического союза </w:t>
      </w:r>
      <w:r>
        <w:rPr>
          <w:rFonts w:ascii="Times New Roman" w:hAnsi="Times New Roman" w:cs="Times New Roman"/>
          <w:color w:val="000000"/>
          <w:sz w:val="30"/>
          <w:szCs w:val="30"/>
        </w:rPr>
        <w:t xml:space="preserve">и вывозе с таможенной территории </w:t>
      </w:r>
      <w:r w:rsidRPr="00736DB1">
        <w:rPr>
          <w:rFonts w:ascii="Times New Roman" w:hAnsi="Times New Roman" w:cs="Times New Roman"/>
          <w:color w:val="000000"/>
          <w:sz w:val="30"/>
          <w:szCs w:val="30"/>
        </w:rPr>
        <w:t xml:space="preserve">Евразийского экономического союза драгоценных металлов и сырьевых товаров, содержащих драгоценные </w:t>
      </w:r>
      <w:r w:rsidRPr="00EA03E4">
        <w:rPr>
          <w:rFonts w:ascii="Times New Roman" w:hAnsi="Times New Roman" w:cs="Times New Roman"/>
          <w:sz w:val="30"/>
          <w:szCs w:val="30"/>
        </w:rPr>
        <w:t>металлы</w:t>
      </w:r>
      <w:r w:rsidR="00A01367">
        <w:rPr>
          <w:rFonts w:ascii="Times New Roman" w:hAnsi="Times New Roman" w:cs="Times New Roman"/>
          <w:sz w:val="30"/>
          <w:szCs w:val="30"/>
        </w:rPr>
        <w:t xml:space="preserve"> (приложение № 14 к</w:t>
      </w:r>
      <w:r w:rsidR="00A01367" w:rsidRPr="00A01367">
        <w:rPr>
          <w:rFonts w:ascii="Times New Roman" w:hAnsi="Times New Roman"/>
          <w:sz w:val="30"/>
          <w:szCs w:val="30"/>
        </w:rPr>
        <w:t xml:space="preserve"> </w:t>
      </w:r>
      <w:r w:rsidR="00A01367" w:rsidRPr="00253E8F">
        <w:rPr>
          <w:rFonts w:ascii="Times New Roman" w:hAnsi="Times New Roman"/>
          <w:sz w:val="30"/>
          <w:szCs w:val="30"/>
        </w:rPr>
        <w:t xml:space="preserve"> Решени</w:t>
      </w:r>
      <w:r w:rsidR="00A01367">
        <w:rPr>
          <w:rFonts w:ascii="Times New Roman" w:hAnsi="Times New Roman"/>
          <w:sz w:val="30"/>
          <w:szCs w:val="30"/>
        </w:rPr>
        <w:t>ю</w:t>
      </w:r>
      <w:r w:rsidR="00A01367" w:rsidRPr="00253E8F">
        <w:rPr>
          <w:rFonts w:ascii="Times New Roman" w:hAnsi="Times New Roman"/>
          <w:sz w:val="30"/>
          <w:szCs w:val="30"/>
        </w:rPr>
        <w:t xml:space="preserve"> Коллегии Евразийской экономической комиссии </w:t>
      </w:r>
      <w:r w:rsidR="00A01367">
        <w:rPr>
          <w:rFonts w:ascii="Times New Roman" w:hAnsi="Times New Roman"/>
          <w:sz w:val="30"/>
          <w:szCs w:val="30"/>
        </w:rPr>
        <w:br/>
      </w:r>
      <w:r w:rsidR="00A01367" w:rsidRPr="00253E8F">
        <w:rPr>
          <w:rFonts w:ascii="Times New Roman" w:hAnsi="Times New Roman"/>
          <w:sz w:val="30"/>
          <w:szCs w:val="30"/>
        </w:rPr>
        <w:t xml:space="preserve">от </w:t>
      </w:r>
      <w:r w:rsidR="00A01367" w:rsidRPr="00F43735">
        <w:rPr>
          <w:rFonts w:ascii="Times New Roman" w:hAnsi="Times New Roman"/>
          <w:sz w:val="30"/>
          <w:szCs w:val="30"/>
        </w:rPr>
        <w:t xml:space="preserve">21 </w:t>
      </w:r>
      <w:r w:rsidR="00A01367">
        <w:rPr>
          <w:rFonts w:ascii="Times New Roman" w:hAnsi="Times New Roman"/>
          <w:sz w:val="30"/>
          <w:szCs w:val="30"/>
        </w:rPr>
        <w:t xml:space="preserve">апреля 2015 г. </w:t>
      </w:r>
      <w:r w:rsidR="00A01367" w:rsidRPr="00253E8F">
        <w:rPr>
          <w:rFonts w:ascii="Times New Roman" w:hAnsi="Times New Roman"/>
          <w:sz w:val="30"/>
          <w:szCs w:val="30"/>
        </w:rPr>
        <w:t>№</w:t>
      </w:r>
      <w:r w:rsidR="00A01367">
        <w:rPr>
          <w:rFonts w:ascii="Times New Roman" w:hAnsi="Times New Roman"/>
          <w:sz w:val="30"/>
          <w:szCs w:val="30"/>
        </w:rPr>
        <w:t xml:space="preserve"> 30)</w:t>
      </w:r>
      <w:r w:rsidRPr="00EA03E4">
        <w:rPr>
          <w:rFonts w:ascii="Times New Roman" w:hAnsi="Times New Roman" w:cs="Times New Roman"/>
          <w:sz w:val="30"/>
          <w:szCs w:val="30"/>
        </w:rPr>
        <w:t xml:space="preserve">, представителем </w:t>
      </w:r>
      <w:r w:rsidR="008933D7">
        <w:rPr>
          <w:rFonts w:ascii="Times New Roman" w:hAnsi="Times New Roman" w:cs="Times New Roman"/>
          <w:sz w:val="30"/>
          <w:szCs w:val="30"/>
        </w:rPr>
        <w:t>________________________</w:t>
      </w:r>
    </w:p>
    <w:p w:rsidR="006810A1" w:rsidRPr="00EA03E4" w:rsidRDefault="006810A1" w:rsidP="00533C38">
      <w:pPr>
        <w:pStyle w:val="ConsPlusNonformat"/>
        <w:jc w:val="both"/>
        <w:rPr>
          <w:rFonts w:ascii="Times New Roman" w:hAnsi="Times New Roman" w:cs="Times New Roman"/>
          <w:sz w:val="30"/>
          <w:szCs w:val="30"/>
        </w:rPr>
      </w:pPr>
      <w:r w:rsidRPr="00EA03E4">
        <w:rPr>
          <w:rFonts w:ascii="Times New Roman" w:hAnsi="Times New Roman" w:cs="Times New Roman"/>
          <w:sz w:val="30"/>
          <w:szCs w:val="30"/>
        </w:rPr>
        <w:t>______________________________________________________________</w:t>
      </w:r>
    </w:p>
    <w:p w:rsidR="006810A1" w:rsidRPr="00EA03E4" w:rsidRDefault="006810A1" w:rsidP="00533C38">
      <w:pPr>
        <w:pStyle w:val="ConsPlusNonformat"/>
        <w:jc w:val="center"/>
        <w:rPr>
          <w:rFonts w:ascii="Times New Roman" w:hAnsi="Times New Roman" w:cs="Times New Roman"/>
        </w:rPr>
      </w:pPr>
      <w:r w:rsidRPr="00EA03E4">
        <w:rPr>
          <w:rFonts w:ascii="Times New Roman" w:hAnsi="Times New Roman" w:cs="Times New Roman"/>
        </w:rPr>
        <w:t>(уполномоченный орган (организация), государство – член Евразийского экономического союза)</w:t>
      </w:r>
    </w:p>
    <w:p w:rsidR="006810A1" w:rsidRPr="00EA03E4" w:rsidRDefault="006810A1" w:rsidP="00533C38">
      <w:pPr>
        <w:pStyle w:val="ConsPlusNonformat"/>
        <w:jc w:val="center"/>
        <w:rPr>
          <w:rFonts w:ascii="Times New Roman" w:hAnsi="Times New Roman" w:cs="Times New Roman"/>
        </w:rPr>
      </w:pPr>
    </w:p>
    <w:p w:rsidR="006810A1" w:rsidRPr="00D51A0C" w:rsidRDefault="006810A1" w:rsidP="00533C38">
      <w:pPr>
        <w:pStyle w:val="ConsPlusNonformat"/>
        <w:jc w:val="both"/>
        <w:rPr>
          <w:rFonts w:ascii="Times New Roman" w:hAnsi="Times New Roman" w:cs="Times New Roman"/>
          <w:color w:val="000000"/>
          <w:sz w:val="24"/>
          <w:szCs w:val="24"/>
        </w:rPr>
      </w:pPr>
      <w:r w:rsidRPr="00D51A0C">
        <w:rPr>
          <w:rFonts w:ascii="Times New Roman" w:hAnsi="Times New Roman" w:cs="Times New Roman"/>
          <w:color w:val="000000"/>
          <w:sz w:val="24"/>
          <w:szCs w:val="24"/>
        </w:rPr>
        <w:t>__________________________________________________________________</w:t>
      </w:r>
      <w:r>
        <w:rPr>
          <w:rFonts w:ascii="Times New Roman" w:hAnsi="Times New Roman" w:cs="Times New Roman"/>
          <w:color w:val="000000"/>
          <w:sz w:val="24"/>
          <w:szCs w:val="24"/>
        </w:rPr>
        <w:t>___________</w:t>
      </w:r>
    </w:p>
    <w:p w:rsidR="006810A1" w:rsidRPr="00736DB1" w:rsidRDefault="006810A1" w:rsidP="00533C38">
      <w:pPr>
        <w:pStyle w:val="ConsPlusNonformat"/>
        <w:jc w:val="center"/>
        <w:rPr>
          <w:rFonts w:ascii="Times New Roman" w:hAnsi="Times New Roman" w:cs="Times New Roman"/>
          <w:color w:val="000000"/>
        </w:rPr>
      </w:pPr>
      <w:r w:rsidRPr="00736DB1">
        <w:rPr>
          <w:rFonts w:ascii="Times New Roman" w:hAnsi="Times New Roman" w:cs="Times New Roman"/>
          <w:color w:val="000000"/>
        </w:rPr>
        <w:t>(должность, Ф.И.О. гос</w:t>
      </w:r>
      <w:r>
        <w:rPr>
          <w:rFonts w:ascii="Times New Roman" w:hAnsi="Times New Roman" w:cs="Times New Roman"/>
          <w:color w:val="000000"/>
        </w:rPr>
        <w:t xml:space="preserve">ударственного </w:t>
      </w:r>
      <w:r w:rsidRPr="00736DB1">
        <w:rPr>
          <w:rFonts w:ascii="Times New Roman" w:hAnsi="Times New Roman" w:cs="Times New Roman"/>
          <w:color w:val="000000"/>
        </w:rPr>
        <w:t>контролера)</w:t>
      </w:r>
    </w:p>
    <w:p w:rsidR="006810A1" w:rsidRDefault="006810A1" w:rsidP="00533C38">
      <w:pPr>
        <w:pStyle w:val="ConsPlusNonformat"/>
        <w:rPr>
          <w:rFonts w:ascii="Times New Roman" w:hAnsi="Times New Roman" w:cs="Times New Roman"/>
          <w:color w:val="000000"/>
          <w:sz w:val="30"/>
          <w:szCs w:val="30"/>
        </w:rPr>
      </w:pPr>
    </w:p>
    <w:p w:rsidR="006810A1" w:rsidRDefault="00A01367" w:rsidP="00533C38">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30"/>
          <w:szCs w:val="30"/>
        </w:rPr>
        <w:t>осуществлен</w:t>
      </w:r>
      <w:r w:rsidR="006810A1" w:rsidRPr="00CE08A3">
        <w:rPr>
          <w:rFonts w:ascii="Times New Roman" w:hAnsi="Times New Roman" w:cs="Times New Roman"/>
          <w:color w:val="000000"/>
          <w:sz w:val="30"/>
          <w:szCs w:val="30"/>
        </w:rPr>
        <w:t xml:space="preserve"> государственный контроль </w:t>
      </w:r>
      <w:proofErr w:type="gramStart"/>
      <w:r w:rsidR="006810A1" w:rsidRPr="00CE08A3">
        <w:rPr>
          <w:rFonts w:ascii="Times New Roman" w:hAnsi="Times New Roman" w:cs="Times New Roman"/>
          <w:color w:val="000000"/>
          <w:sz w:val="30"/>
          <w:szCs w:val="30"/>
        </w:rPr>
        <w:t>на</w:t>
      </w:r>
      <w:proofErr w:type="gramEnd"/>
      <w:r w:rsidR="006810A1" w:rsidRPr="00CE08A3">
        <w:rPr>
          <w:rFonts w:ascii="Times New Roman" w:hAnsi="Times New Roman" w:cs="Times New Roman"/>
          <w:color w:val="000000"/>
          <w:sz w:val="30"/>
          <w:szCs w:val="30"/>
        </w:rPr>
        <w:t xml:space="preserve"> </w:t>
      </w:r>
      <w:r w:rsidR="00834EC5">
        <w:rPr>
          <w:rFonts w:ascii="Times New Roman" w:hAnsi="Times New Roman" w:cs="Times New Roman"/>
          <w:color w:val="000000"/>
          <w:sz w:val="30"/>
          <w:szCs w:val="30"/>
        </w:rPr>
        <w:t xml:space="preserve"> </w:t>
      </w:r>
      <w:r w:rsidR="00834EC5">
        <w:rPr>
          <w:rFonts w:ascii="Times New Roman" w:hAnsi="Times New Roman" w:cs="Times New Roman"/>
          <w:color w:val="000000"/>
          <w:sz w:val="24"/>
          <w:szCs w:val="24"/>
        </w:rPr>
        <w:t>______________________________</w:t>
      </w:r>
    </w:p>
    <w:p w:rsidR="007B5989" w:rsidRPr="00CE08A3" w:rsidRDefault="007B5989" w:rsidP="00533C38">
      <w:pPr>
        <w:pStyle w:val="ConsPlusNonformat"/>
        <w:rPr>
          <w:rFonts w:ascii="Times New Roman" w:hAnsi="Times New Roman" w:cs="Times New Roman"/>
          <w:color w:val="000000"/>
          <w:sz w:val="30"/>
          <w:szCs w:val="30"/>
        </w:rPr>
      </w:pPr>
    </w:p>
    <w:p w:rsidR="006810A1" w:rsidRPr="00D51A0C" w:rsidRDefault="006810A1" w:rsidP="00533C38">
      <w:pPr>
        <w:pStyle w:val="ConsPlusNonformat"/>
        <w:jc w:val="both"/>
        <w:rPr>
          <w:rFonts w:ascii="Times New Roman" w:hAnsi="Times New Roman" w:cs="Times New Roman"/>
          <w:color w:val="000000"/>
          <w:sz w:val="30"/>
          <w:szCs w:val="30"/>
        </w:rPr>
      </w:pPr>
      <w:r w:rsidRPr="00D51A0C">
        <w:rPr>
          <w:rFonts w:ascii="Times New Roman" w:hAnsi="Times New Roman" w:cs="Times New Roman"/>
          <w:color w:val="000000"/>
          <w:sz w:val="30"/>
          <w:szCs w:val="30"/>
        </w:rPr>
        <w:t>______________________________________________________________</w:t>
      </w:r>
    </w:p>
    <w:p w:rsidR="006810A1" w:rsidRDefault="006810A1" w:rsidP="00533C38">
      <w:pPr>
        <w:pStyle w:val="ConsPlusNonformat"/>
        <w:jc w:val="center"/>
        <w:rPr>
          <w:rFonts w:ascii="Times New Roman" w:hAnsi="Times New Roman" w:cs="Times New Roman"/>
          <w:color w:val="000000"/>
        </w:rPr>
      </w:pPr>
      <w:r w:rsidRPr="00CE08A3">
        <w:rPr>
          <w:rFonts w:ascii="Times New Roman" w:hAnsi="Times New Roman" w:cs="Times New Roman"/>
          <w:color w:val="000000"/>
        </w:rPr>
        <w:t xml:space="preserve">(место </w:t>
      </w:r>
      <w:r w:rsidR="00834EC5">
        <w:rPr>
          <w:rFonts w:ascii="Times New Roman" w:hAnsi="Times New Roman" w:cs="Times New Roman"/>
          <w:color w:val="000000"/>
        </w:rPr>
        <w:t>осуществления</w:t>
      </w:r>
      <w:r w:rsidRPr="00CE08A3">
        <w:rPr>
          <w:rFonts w:ascii="Times New Roman" w:hAnsi="Times New Roman" w:cs="Times New Roman"/>
          <w:color w:val="000000"/>
        </w:rPr>
        <w:t xml:space="preserve"> государственного контроля)</w:t>
      </w:r>
    </w:p>
    <w:p w:rsidR="007B5989" w:rsidRPr="00CE08A3" w:rsidRDefault="007B5989" w:rsidP="00533C38">
      <w:pPr>
        <w:pStyle w:val="ConsPlusNonformat"/>
        <w:jc w:val="center"/>
        <w:rPr>
          <w:rFonts w:ascii="Times New Roman" w:hAnsi="Times New Roman" w:cs="Times New Roman"/>
          <w:color w:val="000000"/>
        </w:rPr>
      </w:pPr>
    </w:p>
    <w:p w:rsidR="006810A1" w:rsidRPr="00736DB1" w:rsidRDefault="006810A1" w:rsidP="00533C38">
      <w:pPr>
        <w:pStyle w:val="ConsPlusNonformat"/>
        <w:rPr>
          <w:rFonts w:ascii="Times New Roman" w:hAnsi="Times New Roman" w:cs="Times New Roman"/>
          <w:color w:val="000000"/>
          <w:sz w:val="28"/>
          <w:szCs w:val="28"/>
        </w:rPr>
      </w:pPr>
      <w:r w:rsidRPr="00736DB1">
        <w:rPr>
          <w:rFonts w:ascii="Times New Roman" w:hAnsi="Times New Roman" w:cs="Times New Roman"/>
          <w:color w:val="000000"/>
          <w:sz w:val="30"/>
          <w:szCs w:val="30"/>
        </w:rPr>
        <w:t>товара</w:t>
      </w:r>
      <w:r w:rsidRPr="00D51A0C">
        <w:rPr>
          <w:rFonts w:ascii="Times New Roman" w:hAnsi="Times New Roman" w:cs="Times New Roman"/>
          <w:color w:val="000000"/>
          <w:sz w:val="24"/>
          <w:szCs w:val="24"/>
        </w:rPr>
        <w:t>________________________</w:t>
      </w:r>
      <w:r>
        <w:rPr>
          <w:rFonts w:ascii="Times New Roman" w:hAnsi="Times New Roman" w:cs="Times New Roman"/>
          <w:color w:val="000000"/>
          <w:sz w:val="24"/>
          <w:szCs w:val="24"/>
        </w:rPr>
        <w:t>________</w:t>
      </w:r>
      <w:r w:rsidRPr="00D51A0C">
        <w:rPr>
          <w:rFonts w:ascii="Times New Roman" w:hAnsi="Times New Roman" w:cs="Times New Roman"/>
          <w:color w:val="000000"/>
          <w:sz w:val="24"/>
          <w:szCs w:val="24"/>
        </w:rPr>
        <w:t>______________________________</w:t>
      </w:r>
      <w:r w:rsidR="008933D7">
        <w:rPr>
          <w:rFonts w:ascii="Times New Roman" w:hAnsi="Times New Roman" w:cs="Times New Roman"/>
          <w:color w:val="000000"/>
          <w:sz w:val="24"/>
          <w:szCs w:val="24"/>
        </w:rPr>
        <w:t>__</w:t>
      </w:r>
      <w:r w:rsidRPr="00D51A0C">
        <w:rPr>
          <w:rFonts w:ascii="Times New Roman" w:hAnsi="Times New Roman" w:cs="Times New Roman"/>
          <w:color w:val="000000"/>
          <w:sz w:val="24"/>
          <w:szCs w:val="24"/>
        </w:rPr>
        <w:t>______</w:t>
      </w:r>
      <w:r>
        <w:rPr>
          <w:rFonts w:ascii="Times New Roman" w:hAnsi="Times New Roman" w:cs="Times New Roman"/>
          <w:color w:val="000000"/>
          <w:sz w:val="28"/>
          <w:szCs w:val="28"/>
        </w:rPr>
        <w:t>,</w:t>
      </w:r>
    </w:p>
    <w:p w:rsidR="006810A1" w:rsidRPr="00736DB1" w:rsidRDefault="006810A1" w:rsidP="00533C38">
      <w:pPr>
        <w:pStyle w:val="ConsPlusNonformat"/>
        <w:jc w:val="center"/>
        <w:rPr>
          <w:rFonts w:ascii="Times New Roman" w:hAnsi="Times New Roman" w:cs="Times New Roman"/>
          <w:color w:val="000000"/>
        </w:rPr>
      </w:pPr>
      <w:r>
        <w:rPr>
          <w:rFonts w:ascii="Times New Roman" w:hAnsi="Times New Roman" w:cs="Times New Roman"/>
          <w:color w:val="000000"/>
        </w:rPr>
        <w:t xml:space="preserve">      </w:t>
      </w:r>
      <w:r w:rsidRPr="00736DB1">
        <w:rPr>
          <w:rFonts w:ascii="Times New Roman" w:hAnsi="Times New Roman" w:cs="Times New Roman"/>
          <w:color w:val="000000"/>
        </w:rPr>
        <w:t>(наименование товара)</w:t>
      </w:r>
    </w:p>
    <w:p w:rsidR="006810A1" w:rsidRPr="007B5989" w:rsidRDefault="006810A1" w:rsidP="00533C38">
      <w:pPr>
        <w:pStyle w:val="ConsPlusNonformat"/>
        <w:rPr>
          <w:rFonts w:ascii="Times New Roman" w:hAnsi="Times New Roman" w:cs="Times New Roman"/>
          <w:color w:val="000000"/>
          <w:sz w:val="16"/>
          <w:szCs w:val="16"/>
        </w:rPr>
      </w:pPr>
    </w:p>
    <w:p w:rsidR="007B5989" w:rsidRDefault="006810A1" w:rsidP="00533C38">
      <w:pPr>
        <w:pStyle w:val="ConsPlusNonformat"/>
        <w:jc w:val="both"/>
        <w:rPr>
          <w:rFonts w:ascii="Times New Roman" w:hAnsi="Times New Roman" w:cs="Times New Roman"/>
          <w:color w:val="000000"/>
          <w:sz w:val="24"/>
          <w:szCs w:val="24"/>
        </w:rPr>
      </w:pPr>
      <w:proofErr w:type="gramStart"/>
      <w:r w:rsidRPr="00736DB1">
        <w:rPr>
          <w:rFonts w:ascii="Times New Roman" w:hAnsi="Times New Roman" w:cs="Times New Roman"/>
          <w:color w:val="000000"/>
          <w:sz w:val="30"/>
          <w:szCs w:val="30"/>
        </w:rPr>
        <w:t>предъявленного</w:t>
      </w:r>
      <w:proofErr w:type="gramEnd"/>
      <w:r w:rsidRPr="00736DB1">
        <w:rPr>
          <w:rFonts w:ascii="Times New Roman" w:hAnsi="Times New Roman" w:cs="Times New Roman"/>
          <w:color w:val="000000"/>
          <w:sz w:val="30"/>
          <w:szCs w:val="30"/>
        </w:rPr>
        <w:t xml:space="preserve"> заявителем </w:t>
      </w:r>
      <w:r w:rsidRPr="00D51A0C">
        <w:rPr>
          <w:rFonts w:ascii="Times New Roman" w:hAnsi="Times New Roman" w:cs="Times New Roman"/>
          <w:color w:val="000000"/>
          <w:sz w:val="24"/>
          <w:szCs w:val="24"/>
        </w:rPr>
        <w:t>_____________________________________</w:t>
      </w:r>
      <w:r>
        <w:rPr>
          <w:rFonts w:ascii="Times New Roman" w:hAnsi="Times New Roman" w:cs="Times New Roman"/>
          <w:color w:val="000000"/>
          <w:sz w:val="24"/>
          <w:szCs w:val="24"/>
        </w:rPr>
        <w:t>__________</w:t>
      </w:r>
    </w:p>
    <w:p w:rsidR="006810A1" w:rsidRDefault="008933D7" w:rsidP="00533C38">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4"/>
          <w:szCs w:val="24"/>
        </w:rPr>
        <w:br/>
      </w:r>
      <w:r w:rsidR="006810A1" w:rsidRPr="00D51A0C">
        <w:rPr>
          <w:rFonts w:ascii="Times New Roman" w:hAnsi="Times New Roman" w:cs="Times New Roman"/>
          <w:color w:val="000000"/>
          <w:sz w:val="24"/>
          <w:szCs w:val="24"/>
        </w:rPr>
        <w:t>________________________</w:t>
      </w:r>
      <w:r w:rsidR="006810A1">
        <w:rPr>
          <w:rFonts w:ascii="Times New Roman" w:hAnsi="Times New Roman" w:cs="Times New Roman"/>
          <w:color w:val="000000"/>
          <w:sz w:val="24"/>
          <w:szCs w:val="24"/>
        </w:rPr>
        <w:t>___________</w:t>
      </w:r>
      <w:r w:rsidR="006810A1" w:rsidRPr="00D51A0C">
        <w:rPr>
          <w:rFonts w:ascii="Times New Roman" w:hAnsi="Times New Roman" w:cs="Times New Roman"/>
          <w:color w:val="000000"/>
          <w:sz w:val="24"/>
          <w:szCs w:val="24"/>
        </w:rPr>
        <w:t>__________________________________________</w:t>
      </w:r>
    </w:p>
    <w:p w:rsidR="006810A1" w:rsidRPr="00736DB1" w:rsidRDefault="006810A1" w:rsidP="00533C38">
      <w:pPr>
        <w:pStyle w:val="ConsPlusNonformat"/>
        <w:jc w:val="center"/>
        <w:rPr>
          <w:rFonts w:ascii="Times New Roman" w:hAnsi="Times New Roman" w:cs="Times New Roman"/>
          <w:color w:val="000000"/>
        </w:rPr>
      </w:pPr>
      <w:r w:rsidRPr="00736DB1">
        <w:rPr>
          <w:rFonts w:ascii="Times New Roman" w:hAnsi="Times New Roman" w:cs="Times New Roman"/>
          <w:color w:val="000000"/>
        </w:rPr>
        <w:t>(наименование организации</w:t>
      </w:r>
      <w:r>
        <w:rPr>
          <w:rFonts w:ascii="Times New Roman" w:hAnsi="Times New Roman" w:cs="Times New Roman"/>
          <w:color w:val="000000"/>
        </w:rPr>
        <w:t xml:space="preserve"> </w:t>
      </w:r>
      <w:r w:rsidR="00834EC5">
        <w:rPr>
          <w:rFonts w:ascii="Times New Roman" w:hAnsi="Times New Roman" w:cs="Times New Roman"/>
          <w:color w:val="000000"/>
        </w:rPr>
        <w:t>или</w:t>
      </w:r>
      <w:r>
        <w:rPr>
          <w:rFonts w:ascii="Times New Roman" w:hAnsi="Times New Roman" w:cs="Times New Roman"/>
          <w:color w:val="000000"/>
        </w:rPr>
        <w:t xml:space="preserve"> </w:t>
      </w:r>
      <w:r w:rsidRPr="00736DB1">
        <w:rPr>
          <w:rFonts w:ascii="Times New Roman" w:hAnsi="Times New Roman" w:cs="Times New Roman"/>
          <w:color w:val="000000"/>
        </w:rPr>
        <w:t>Ф.И.О. индивидуального предпринимателя)</w:t>
      </w:r>
    </w:p>
    <w:p w:rsidR="006810A1" w:rsidRPr="007B5989" w:rsidRDefault="006810A1" w:rsidP="00533C38">
      <w:pPr>
        <w:pStyle w:val="ConsPlusNonformat"/>
        <w:rPr>
          <w:rFonts w:ascii="Times New Roman" w:hAnsi="Times New Roman" w:cs="Times New Roman"/>
          <w:color w:val="000000"/>
          <w:sz w:val="22"/>
          <w:szCs w:val="22"/>
        </w:rPr>
      </w:pPr>
    </w:p>
    <w:p w:rsidR="006810A1" w:rsidRDefault="006810A1" w:rsidP="00533C38">
      <w:pPr>
        <w:pStyle w:val="ConsPlusNonformat"/>
        <w:jc w:val="both"/>
        <w:rPr>
          <w:rFonts w:ascii="Times New Roman" w:hAnsi="Times New Roman" w:cs="Times New Roman"/>
          <w:color w:val="000000"/>
          <w:sz w:val="30"/>
          <w:szCs w:val="30"/>
        </w:rPr>
      </w:pPr>
      <w:r w:rsidRPr="00736DB1">
        <w:rPr>
          <w:rFonts w:ascii="Times New Roman" w:hAnsi="Times New Roman" w:cs="Times New Roman"/>
          <w:color w:val="000000"/>
          <w:sz w:val="30"/>
          <w:szCs w:val="30"/>
        </w:rPr>
        <w:t>для ввоза (вывоза) по контракту от</w:t>
      </w:r>
      <w:r w:rsidR="00834EC5">
        <w:rPr>
          <w:rFonts w:ascii="Times New Roman" w:hAnsi="Times New Roman" w:cs="Times New Roman"/>
          <w:color w:val="000000"/>
          <w:sz w:val="30"/>
          <w:szCs w:val="30"/>
        </w:rPr>
        <w:t xml:space="preserve"> _____________  </w:t>
      </w:r>
      <w:proofErr w:type="gramStart"/>
      <w:r w:rsidR="00A61B99">
        <w:rPr>
          <w:rFonts w:ascii="Times New Roman" w:hAnsi="Times New Roman" w:cs="Times New Roman"/>
          <w:color w:val="000000"/>
          <w:sz w:val="30"/>
          <w:szCs w:val="30"/>
        </w:rPr>
        <w:t>г</w:t>
      </w:r>
      <w:proofErr w:type="gramEnd"/>
      <w:r w:rsidR="00A61B99">
        <w:rPr>
          <w:rFonts w:ascii="Times New Roman" w:hAnsi="Times New Roman" w:cs="Times New Roman"/>
          <w:color w:val="000000"/>
          <w:sz w:val="30"/>
          <w:szCs w:val="30"/>
        </w:rPr>
        <w:t>.</w:t>
      </w:r>
      <w:r>
        <w:rPr>
          <w:rFonts w:ascii="Times New Roman" w:hAnsi="Times New Roman" w:cs="Times New Roman"/>
          <w:color w:val="000000"/>
          <w:sz w:val="30"/>
          <w:szCs w:val="30"/>
        </w:rPr>
        <w:t xml:space="preserve"> </w:t>
      </w:r>
      <w:r w:rsidRPr="00736DB1">
        <w:rPr>
          <w:rFonts w:ascii="Times New Roman" w:hAnsi="Times New Roman" w:cs="Times New Roman"/>
          <w:color w:val="000000"/>
          <w:sz w:val="30"/>
          <w:szCs w:val="30"/>
        </w:rPr>
        <w:t xml:space="preserve">№ </w:t>
      </w:r>
      <w:r w:rsidR="00A61B99">
        <w:rPr>
          <w:rFonts w:ascii="Times New Roman" w:hAnsi="Times New Roman" w:cs="Times New Roman"/>
          <w:color w:val="000000"/>
          <w:sz w:val="30"/>
          <w:szCs w:val="30"/>
        </w:rPr>
        <w:t xml:space="preserve"> </w:t>
      </w:r>
      <w:r>
        <w:rPr>
          <w:rFonts w:ascii="Times New Roman" w:hAnsi="Times New Roman" w:cs="Times New Roman"/>
          <w:color w:val="000000"/>
          <w:sz w:val="30"/>
          <w:szCs w:val="30"/>
        </w:rPr>
        <w:t>_____________</w:t>
      </w:r>
    </w:p>
    <w:p w:rsidR="006810A1" w:rsidRDefault="006810A1" w:rsidP="00533C38">
      <w:pPr>
        <w:pStyle w:val="ConsPlusNonformat"/>
        <w:jc w:val="both"/>
        <w:rPr>
          <w:rFonts w:ascii="Times New Roman" w:hAnsi="Times New Roman" w:cs="Times New Roman"/>
          <w:color w:val="000000"/>
          <w:sz w:val="30"/>
          <w:szCs w:val="30"/>
        </w:rPr>
      </w:pPr>
    </w:p>
    <w:p w:rsidR="006810A1" w:rsidRPr="00EA03E4" w:rsidRDefault="006810A1" w:rsidP="00533C38">
      <w:pPr>
        <w:pStyle w:val="ConsPlusNonformat"/>
        <w:ind w:firstLine="709"/>
        <w:jc w:val="both"/>
        <w:rPr>
          <w:rFonts w:ascii="Times New Roman" w:hAnsi="Times New Roman" w:cs="Times New Roman"/>
          <w:sz w:val="30"/>
          <w:szCs w:val="30"/>
        </w:rPr>
      </w:pPr>
      <w:r w:rsidRPr="00736DB1">
        <w:rPr>
          <w:rFonts w:ascii="Times New Roman" w:hAnsi="Times New Roman" w:cs="Times New Roman"/>
          <w:color w:val="000000"/>
          <w:sz w:val="30"/>
          <w:szCs w:val="30"/>
        </w:rPr>
        <w:t>Лицензия</w:t>
      </w:r>
      <w:r w:rsidRPr="00EA03E4">
        <w:rPr>
          <w:rFonts w:ascii="Times New Roman" w:hAnsi="Times New Roman" w:cs="Times New Roman"/>
          <w:sz w:val="30"/>
          <w:szCs w:val="30"/>
        </w:rPr>
        <w:t xml:space="preserve">* </w:t>
      </w:r>
      <w:r w:rsidR="00834EC5">
        <w:rPr>
          <w:rFonts w:ascii="Times New Roman" w:hAnsi="Times New Roman" w:cs="Times New Roman"/>
          <w:sz w:val="30"/>
          <w:szCs w:val="30"/>
        </w:rPr>
        <w:t xml:space="preserve"> _</w:t>
      </w:r>
      <w:r w:rsidRPr="00EA03E4">
        <w:rPr>
          <w:rFonts w:ascii="Times New Roman" w:hAnsi="Times New Roman" w:cs="Times New Roman"/>
          <w:sz w:val="30"/>
          <w:szCs w:val="30"/>
        </w:rPr>
        <w:t xml:space="preserve">______________________________________________ </w:t>
      </w:r>
    </w:p>
    <w:p w:rsidR="006810A1" w:rsidRPr="00EA03E4" w:rsidRDefault="006810A1" w:rsidP="00533C38">
      <w:pPr>
        <w:pStyle w:val="ConsPlusNonformat"/>
        <w:rPr>
          <w:rFonts w:ascii="Times New Roman" w:hAnsi="Times New Roman" w:cs="Times New Roman"/>
        </w:rPr>
      </w:pPr>
      <w:r w:rsidRPr="00EA03E4">
        <w:rPr>
          <w:rFonts w:ascii="Times New Roman" w:hAnsi="Times New Roman" w:cs="Times New Roman"/>
        </w:rPr>
        <w:t xml:space="preserve">                                                                 (государство – член Евразийского экономического союза)</w:t>
      </w:r>
    </w:p>
    <w:p w:rsidR="006810A1" w:rsidRDefault="006810A1" w:rsidP="00533C38">
      <w:pPr>
        <w:pStyle w:val="ConsPlusNonformat"/>
        <w:spacing w:line="360" w:lineRule="auto"/>
        <w:jc w:val="both"/>
        <w:rPr>
          <w:rFonts w:ascii="Times New Roman" w:hAnsi="Times New Roman" w:cs="Times New Roman"/>
          <w:color w:val="000000"/>
          <w:sz w:val="28"/>
          <w:szCs w:val="28"/>
        </w:rPr>
      </w:pPr>
      <w:r w:rsidRPr="00736DB1">
        <w:rPr>
          <w:rFonts w:ascii="Times New Roman" w:hAnsi="Times New Roman" w:cs="Times New Roman"/>
          <w:color w:val="000000"/>
          <w:sz w:val="30"/>
          <w:szCs w:val="30"/>
        </w:rPr>
        <w:t>от</w:t>
      </w:r>
      <w:r w:rsidRPr="00736DB1">
        <w:rPr>
          <w:rFonts w:ascii="Times New Roman" w:hAnsi="Times New Roman" w:cs="Times New Roman"/>
          <w:color w:val="000000"/>
          <w:sz w:val="28"/>
          <w:szCs w:val="28"/>
        </w:rPr>
        <w:t xml:space="preserve"> </w:t>
      </w:r>
      <w:r w:rsidR="00834EC5">
        <w:rPr>
          <w:rFonts w:ascii="Times New Roman" w:hAnsi="Times New Roman" w:cs="Times New Roman"/>
          <w:color w:val="000000"/>
          <w:sz w:val="28"/>
          <w:szCs w:val="28"/>
        </w:rPr>
        <w:t xml:space="preserve">__________________ </w:t>
      </w:r>
      <w:proofErr w:type="gramStart"/>
      <w:r w:rsidR="00A61B99">
        <w:rPr>
          <w:rFonts w:ascii="Times New Roman" w:hAnsi="Times New Roman" w:cs="Times New Roman"/>
          <w:color w:val="000000"/>
          <w:sz w:val="28"/>
          <w:szCs w:val="28"/>
        </w:rPr>
        <w:t>г</w:t>
      </w:r>
      <w:proofErr w:type="gramEnd"/>
      <w:r w:rsidR="00A61B99">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736DB1">
        <w:rPr>
          <w:rFonts w:ascii="Times New Roman" w:hAnsi="Times New Roman" w:cs="Times New Roman"/>
          <w:color w:val="000000"/>
          <w:sz w:val="30"/>
          <w:szCs w:val="30"/>
        </w:rPr>
        <w:t>№</w:t>
      </w:r>
      <w:r w:rsidR="006C2076">
        <w:rPr>
          <w:rFonts w:ascii="Times New Roman" w:hAnsi="Times New Roman" w:cs="Times New Roman"/>
          <w:color w:val="000000"/>
          <w:sz w:val="30"/>
          <w:szCs w:val="30"/>
        </w:rPr>
        <w:t xml:space="preserve"> </w:t>
      </w:r>
      <w:r>
        <w:rPr>
          <w:rFonts w:ascii="Times New Roman" w:hAnsi="Times New Roman" w:cs="Times New Roman"/>
          <w:color w:val="000000"/>
          <w:sz w:val="30"/>
          <w:szCs w:val="30"/>
        </w:rPr>
        <w:t xml:space="preserve"> ___________________________</w:t>
      </w:r>
      <w:r w:rsidR="007B5989">
        <w:rPr>
          <w:rFonts w:ascii="Times New Roman" w:hAnsi="Times New Roman" w:cs="Times New Roman"/>
          <w:color w:val="000000"/>
          <w:sz w:val="30"/>
          <w:szCs w:val="30"/>
        </w:rPr>
        <w:t>__</w:t>
      </w:r>
      <w:r>
        <w:rPr>
          <w:rFonts w:ascii="Times New Roman" w:hAnsi="Times New Roman" w:cs="Times New Roman"/>
          <w:color w:val="000000"/>
          <w:sz w:val="30"/>
          <w:szCs w:val="30"/>
        </w:rPr>
        <w:t>_________</w:t>
      </w:r>
      <w:r w:rsidRPr="00736DB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p>
    <w:p w:rsidR="006810A1" w:rsidRPr="00F9076D" w:rsidRDefault="006810A1" w:rsidP="00533C38">
      <w:pPr>
        <w:pStyle w:val="ConsPlusNonformat"/>
        <w:spacing w:line="360" w:lineRule="auto"/>
        <w:ind w:firstLine="709"/>
        <w:jc w:val="both"/>
        <w:rPr>
          <w:rFonts w:ascii="Times New Roman" w:hAnsi="Times New Roman" w:cs="Times New Roman"/>
          <w:color w:val="000000"/>
          <w:sz w:val="30"/>
          <w:szCs w:val="30"/>
        </w:rPr>
      </w:pPr>
      <w:r w:rsidRPr="00930913">
        <w:rPr>
          <w:rFonts w:ascii="Times New Roman" w:hAnsi="Times New Roman" w:cs="Times New Roman"/>
          <w:color w:val="000000"/>
          <w:sz w:val="30"/>
          <w:szCs w:val="30"/>
        </w:rPr>
        <w:t>Документ, подтверждающий право заявителя осуществлять операции с драгоценными металлами</w:t>
      </w:r>
      <w:r w:rsidRPr="00930913">
        <w:rPr>
          <w:rFonts w:ascii="Times New Roman" w:hAnsi="Times New Roman" w:cs="Times New Roman"/>
          <w:color w:val="FF0000"/>
          <w:sz w:val="30"/>
          <w:szCs w:val="30"/>
        </w:rPr>
        <w:t xml:space="preserve"> </w:t>
      </w:r>
      <w:r w:rsidRPr="00EA03E4">
        <w:rPr>
          <w:rFonts w:ascii="Times New Roman" w:hAnsi="Times New Roman" w:cs="Times New Roman"/>
          <w:sz w:val="30"/>
          <w:szCs w:val="30"/>
        </w:rPr>
        <w:t>и сырьевыми товарами, содержащими драгоценные металлы ________</w:t>
      </w:r>
      <w:r w:rsidRPr="00F9076D">
        <w:rPr>
          <w:rFonts w:ascii="Times New Roman" w:hAnsi="Times New Roman" w:cs="Times New Roman"/>
          <w:color w:val="000000"/>
          <w:sz w:val="30"/>
          <w:szCs w:val="30"/>
        </w:rPr>
        <w:t>______________________</w:t>
      </w:r>
    </w:p>
    <w:p w:rsidR="006810A1" w:rsidRPr="00F9076D" w:rsidRDefault="006810A1" w:rsidP="00533C38">
      <w:pPr>
        <w:pStyle w:val="ConsPlusNonformat"/>
        <w:jc w:val="both"/>
        <w:rPr>
          <w:rFonts w:ascii="Times New Roman" w:hAnsi="Times New Roman" w:cs="Times New Roman"/>
          <w:color w:val="000000"/>
          <w:sz w:val="30"/>
          <w:szCs w:val="30"/>
        </w:rPr>
      </w:pPr>
      <w:r w:rsidRPr="00F9076D">
        <w:rPr>
          <w:rFonts w:ascii="Times New Roman" w:hAnsi="Times New Roman" w:cs="Times New Roman"/>
          <w:color w:val="000000"/>
          <w:sz w:val="30"/>
          <w:szCs w:val="30"/>
        </w:rPr>
        <w:t>______________________________________________________________</w:t>
      </w:r>
    </w:p>
    <w:p w:rsidR="006810A1" w:rsidRPr="007C3223" w:rsidRDefault="006810A1" w:rsidP="00533C38">
      <w:pPr>
        <w:pStyle w:val="ConsPlusNonformat"/>
        <w:jc w:val="center"/>
        <w:rPr>
          <w:rFonts w:ascii="Times New Roman" w:hAnsi="Times New Roman" w:cs="Times New Roman"/>
          <w:color w:val="000000"/>
          <w:sz w:val="30"/>
          <w:szCs w:val="30"/>
          <w:vertAlign w:val="superscript"/>
        </w:rPr>
      </w:pPr>
      <w:r w:rsidRPr="007C3223">
        <w:rPr>
          <w:rFonts w:ascii="Times New Roman" w:hAnsi="Times New Roman" w:cs="Times New Roman"/>
          <w:color w:val="000000"/>
          <w:sz w:val="30"/>
          <w:szCs w:val="30"/>
          <w:vertAlign w:val="superscript"/>
        </w:rPr>
        <w:t>(наименование документа)</w:t>
      </w:r>
    </w:p>
    <w:p w:rsidR="006810A1" w:rsidRDefault="006810A1" w:rsidP="00533C38">
      <w:pPr>
        <w:pStyle w:val="ConsPlusNonformat"/>
        <w:spacing w:line="360" w:lineRule="auto"/>
        <w:jc w:val="both"/>
        <w:rPr>
          <w:rFonts w:ascii="Times New Roman" w:hAnsi="Times New Roman" w:cs="Times New Roman"/>
          <w:color w:val="000000"/>
          <w:sz w:val="30"/>
          <w:szCs w:val="30"/>
        </w:rPr>
      </w:pPr>
      <w:r>
        <w:rPr>
          <w:rFonts w:ascii="Times New Roman" w:hAnsi="Times New Roman" w:cs="Times New Roman"/>
          <w:color w:val="000000"/>
          <w:sz w:val="30"/>
          <w:szCs w:val="30"/>
        </w:rPr>
        <w:t>от _________________</w:t>
      </w:r>
      <w:r w:rsidR="006C2076">
        <w:rPr>
          <w:rFonts w:ascii="Times New Roman" w:hAnsi="Times New Roman" w:cs="Times New Roman"/>
          <w:color w:val="000000"/>
          <w:sz w:val="30"/>
          <w:szCs w:val="30"/>
        </w:rPr>
        <w:t xml:space="preserve"> </w:t>
      </w:r>
      <w:proofErr w:type="gramStart"/>
      <w:r w:rsidR="00A61B99">
        <w:rPr>
          <w:rFonts w:ascii="Times New Roman" w:hAnsi="Times New Roman" w:cs="Times New Roman"/>
          <w:color w:val="000000"/>
          <w:sz w:val="30"/>
          <w:szCs w:val="30"/>
        </w:rPr>
        <w:t>г</w:t>
      </w:r>
      <w:proofErr w:type="gramEnd"/>
      <w:r w:rsidR="00A61B99">
        <w:rPr>
          <w:rFonts w:ascii="Times New Roman" w:hAnsi="Times New Roman" w:cs="Times New Roman"/>
          <w:color w:val="000000"/>
          <w:sz w:val="30"/>
          <w:szCs w:val="30"/>
        </w:rPr>
        <w:t xml:space="preserve">. </w:t>
      </w:r>
      <w:r>
        <w:rPr>
          <w:rFonts w:ascii="Times New Roman" w:hAnsi="Times New Roman" w:cs="Times New Roman"/>
          <w:color w:val="000000"/>
          <w:sz w:val="30"/>
          <w:szCs w:val="30"/>
        </w:rPr>
        <w:t>№ ______________________________________</w:t>
      </w:r>
    </w:p>
    <w:p w:rsidR="006810A1" w:rsidRPr="00D51A0C" w:rsidRDefault="006810A1" w:rsidP="00533C38">
      <w:pPr>
        <w:pStyle w:val="ConsPlusNonformat"/>
        <w:jc w:val="both"/>
        <w:rPr>
          <w:rFonts w:ascii="Times New Roman" w:hAnsi="Times New Roman" w:cs="Times New Roman"/>
          <w:color w:val="000000"/>
          <w:sz w:val="30"/>
          <w:szCs w:val="30"/>
        </w:rPr>
      </w:pPr>
      <w:r w:rsidRPr="00736DB1">
        <w:rPr>
          <w:rFonts w:ascii="Times New Roman" w:hAnsi="Times New Roman" w:cs="Times New Roman"/>
          <w:color w:val="000000"/>
          <w:sz w:val="30"/>
          <w:szCs w:val="30"/>
        </w:rPr>
        <w:t xml:space="preserve">выдан </w:t>
      </w:r>
      <w:r w:rsidR="00A61B99">
        <w:rPr>
          <w:rFonts w:ascii="Times New Roman" w:hAnsi="Times New Roman" w:cs="Times New Roman"/>
          <w:color w:val="000000"/>
          <w:sz w:val="30"/>
          <w:szCs w:val="30"/>
        </w:rPr>
        <w:t xml:space="preserve"> </w:t>
      </w:r>
      <w:r w:rsidRPr="00D51A0C">
        <w:rPr>
          <w:rFonts w:ascii="Times New Roman" w:hAnsi="Times New Roman" w:cs="Times New Roman"/>
          <w:color w:val="000000"/>
          <w:sz w:val="30"/>
          <w:szCs w:val="30"/>
        </w:rPr>
        <w:t>______________________________________________________</w:t>
      </w:r>
      <w:r>
        <w:rPr>
          <w:rFonts w:ascii="Times New Roman" w:hAnsi="Times New Roman" w:cs="Times New Roman"/>
          <w:color w:val="000000"/>
          <w:sz w:val="30"/>
          <w:szCs w:val="30"/>
        </w:rPr>
        <w:t>__</w:t>
      </w:r>
    </w:p>
    <w:p w:rsidR="006810A1" w:rsidRPr="00736DB1" w:rsidRDefault="006C2076" w:rsidP="00533C38">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006810A1" w:rsidRPr="00736DB1">
        <w:rPr>
          <w:rFonts w:ascii="Times New Roman" w:hAnsi="Times New Roman" w:cs="Times New Roman"/>
          <w:color w:val="000000"/>
        </w:rPr>
        <w:t>(наименование органа)</w:t>
      </w:r>
    </w:p>
    <w:p w:rsidR="006810A1" w:rsidRPr="00736DB1" w:rsidRDefault="006810A1" w:rsidP="00533C38">
      <w:pPr>
        <w:pStyle w:val="ConsPlusNonformat"/>
        <w:spacing w:line="360" w:lineRule="auto"/>
        <w:ind w:firstLine="567"/>
        <w:jc w:val="both"/>
        <w:rPr>
          <w:rFonts w:ascii="Times New Roman" w:hAnsi="Times New Roman" w:cs="Times New Roman"/>
          <w:color w:val="000000"/>
          <w:sz w:val="30"/>
          <w:szCs w:val="30"/>
        </w:rPr>
      </w:pPr>
    </w:p>
    <w:p w:rsidR="006810A1" w:rsidRDefault="006810A1" w:rsidP="00533C38">
      <w:pPr>
        <w:pStyle w:val="ConsPlusNonformat"/>
        <w:spacing w:line="360" w:lineRule="auto"/>
        <w:ind w:firstLine="709"/>
        <w:jc w:val="both"/>
        <w:rPr>
          <w:rFonts w:ascii="Times New Roman" w:hAnsi="Times New Roman" w:cs="Times New Roman"/>
          <w:color w:val="000000"/>
          <w:sz w:val="30"/>
          <w:szCs w:val="30"/>
        </w:rPr>
      </w:pPr>
      <w:r w:rsidRPr="00736DB1">
        <w:rPr>
          <w:rFonts w:ascii="Times New Roman" w:hAnsi="Times New Roman" w:cs="Times New Roman"/>
          <w:color w:val="000000"/>
          <w:sz w:val="30"/>
          <w:szCs w:val="30"/>
        </w:rPr>
        <w:t>В</w:t>
      </w:r>
      <w:r>
        <w:rPr>
          <w:rFonts w:ascii="Times New Roman" w:hAnsi="Times New Roman" w:cs="Times New Roman"/>
          <w:color w:val="000000"/>
          <w:sz w:val="30"/>
          <w:szCs w:val="30"/>
        </w:rPr>
        <w:t xml:space="preserve"> </w:t>
      </w:r>
      <w:r w:rsidRPr="00736DB1">
        <w:rPr>
          <w:rFonts w:ascii="Times New Roman" w:hAnsi="Times New Roman" w:cs="Times New Roman"/>
          <w:color w:val="000000"/>
          <w:sz w:val="30"/>
          <w:szCs w:val="30"/>
        </w:rPr>
        <w:t>соответствии</w:t>
      </w:r>
      <w:r>
        <w:rPr>
          <w:rFonts w:ascii="Times New Roman" w:hAnsi="Times New Roman" w:cs="Times New Roman"/>
          <w:color w:val="000000"/>
          <w:sz w:val="30"/>
          <w:szCs w:val="30"/>
        </w:rPr>
        <w:t xml:space="preserve"> </w:t>
      </w:r>
      <w:r w:rsidRPr="00736DB1">
        <w:rPr>
          <w:rFonts w:ascii="Times New Roman" w:hAnsi="Times New Roman" w:cs="Times New Roman"/>
          <w:color w:val="000000"/>
          <w:sz w:val="30"/>
          <w:szCs w:val="30"/>
        </w:rPr>
        <w:t>с</w:t>
      </w:r>
      <w:r>
        <w:rPr>
          <w:rFonts w:ascii="Times New Roman" w:hAnsi="Times New Roman" w:cs="Times New Roman"/>
          <w:color w:val="000000"/>
          <w:sz w:val="30"/>
          <w:szCs w:val="30"/>
        </w:rPr>
        <w:t xml:space="preserve"> </w:t>
      </w:r>
      <w:r w:rsidRPr="00736DB1">
        <w:rPr>
          <w:rFonts w:ascii="Times New Roman" w:hAnsi="Times New Roman" w:cs="Times New Roman"/>
          <w:color w:val="000000"/>
          <w:sz w:val="30"/>
          <w:szCs w:val="30"/>
        </w:rPr>
        <w:t xml:space="preserve">контрактом </w:t>
      </w:r>
      <w:r>
        <w:rPr>
          <w:rFonts w:ascii="Times New Roman" w:hAnsi="Times New Roman" w:cs="Times New Roman"/>
          <w:color w:val="000000"/>
          <w:sz w:val="30"/>
          <w:szCs w:val="30"/>
        </w:rPr>
        <w:t xml:space="preserve"> </w:t>
      </w:r>
      <w:r w:rsidRPr="00736DB1">
        <w:rPr>
          <w:rFonts w:ascii="Times New Roman" w:hAnsi="Times New Roman" w:cs="Times New Roman"/>
          <w:color w:val="000000"/>
          <w:sz w:val="30"/>
          <w:szCs w:val="30"/>
        </w:rPr>
        <w:t>и сопроводительными документами</w:t>
      </w:r>
    </w:p>
    <w:p w:rsidR="006810A1" w:rsidRDefault="006810A1" w:rsidP="00533C38">
      <w:pPr>
        <w:pStyle w:val="ConsPlusNonformat"/>
        <w:ind w:right="-2"/>
        <w:jc w:val="both"/>
        <w:rPr>
          <w:rFonts w:ascii="Times New Roman" w:hAnsi="Times New Roman" w:cs="Times New Roman"/>
          <w:color w:val="000000"/>
          <w:sz w:val="30"/>
          <w:szCs w:val="30"/>
        </w:rPr>
      </w:pPr>
      <w:r w:rsidRPr="00736DB1">
        <w:rPr>
          <w:rFonts w:ascii="Times New Roman" w:hAnsi="Times New Roman" w:cs="Times New Roman"/>
          <w:color w:val="000000"/>
          <w:sz w:val="30"/>
          <w:szCs w:val="30"/>
        </w:rPr>
        <w:t>масса товара составляет ______________________________</w:t>
      </w:r>
      <w:r>
        <w:rPr>
          <w:rFonts w:ascii="Times New Roman" w:hAnsi="Times New Roman" w:cs="Times New Roman"/>
          <w:color w:val="000000"/>
          <w:sz w:val="30"/>
          <w:szCs w:val="30"/>
        </w:rPr>
        <w:t>_</w:t>
      </w:r>
      <w:r w:rsidRPr="00736DB1">
        <w:rPr>
          <w:rFonts w:ascii="Times New Roman" w:hAnsi="Times New Roman" w:cs="Times New Roman"/>
          <w:color w:val="000000"/>
          <w:sz w:val="30"/>
          <w:szCs w:val="30"/>
        </w:rPr>
        <w:t>____ грамм.</w:t>
      </w:r>
    </w:p>
    <w:p w:rsidR="006810A1" w:rsidRPr="00736DB1" w:rsidRDefault="006810A1" w:rsidP="00533C38">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Pr="00736DB1">
        <w:rPr>
          <w:rFonts w:ascii="Times New Roman" w:hAnsi="Times New Roman" w:cs="Times New Roman"/>
          <w:color w:val="000000"/>
        </w:rPr>
        <w:t>(нетто)</w:t>
      </w:r>
    </w:p>
    <w:p w:rsidR="006810A1" w:rsidRDefault="006810A1" w:rsidP="00533C38">
      <w:pPr>
        <w:pStyle w:val="ConsPlusNonformat"/>
        <w:spacing w:line="360" w:lineRule="auto"/>
        <w:ind w:firstLine="567"/>
        <w:jc w:val="both"/>
        <w:rPr>
          <w:rFonts w:ascii="Times New Roman" w:hAnsi="Times New Roman" w:cs="Times New Roman"/>
          <w:color w:val="000000"/>
          <w:sz w:val="30"/>
          <w:szCs w:val="30"/>
        </w:rPr>
      </w:pPr>
    </w:p>
    <w:p w:rsidR="006810A1" w:rsidRDefault="006810A1" w:rsidP="00533C38">
      <w:pPr>
        <w:pStyle w:val="ConsPlusNonformat"/>
        <w:spacing w:line="360" w:lineRule="auto"/>
        <w:ind w:firstLine="709"/>
        <w:jc w:val="both"/>
        <w:rPr>
          <w:rFonts w:ascii="Times New Roman" w:hAnsi="Times New Roman" w:cs="Times New Roman"/>
          <w:color w:val="000000"/>
          <w:sz w:val="30"/>
          <w:szCs w:val="30"/>
        </w:rPr>
      </w:pPr>
      <w:r w:rsidRPr="00736DB1">
        <w:rPr>
          <w:rFonts w:ascii="Times New Roman" w:hAnsi="Times New Roman" w:cs="Times New Roman"/>
          <w:color w:val="000000"/>
          <w:sz w:val="30"/>
          <w:szCs w:val="30"/>
        </w:rPr>
        <w:t xml:space="preserve">Наименование и масса </w:t>
      </w:r>
      <w:r w:rsidRPr="00EA03E4">
        <w:rPr>
          <w:rFonts w:ascii="Times New Roman" w:hAnsi="Times New Roman" w:cs="Times New Roman"/>
          <w:sz w:val="30"/>
          <w:szCs w:val="30"/>
        </w:rPr>
        <w:t xml:space="preserve">в чистоте </w:t>
      </w:r>
      <w:r w:rsidRPr="00736DB1">
        <w:rPr>
          <w:rFonts w:ascii="Times New Roman" w:hAnsi="Times New Roman" w:cs="Times New Roman"/>
          <w:color w:val="000000"/>
          <w:sz w:val="30"/>
          <w:szCs w:val="30"/>
        </w:rPr>
        <w:t xml:space="preserve">драгоценных металлов </w:t>
      </w:r>
      <w:r w:rsidR="006B7EB2">
        <w:rPr>
          <w:rFonts w:ascii="Times New Roman" w:hAnsi="Times New Roman" w:cs="Times New Roman"/>
          <w:color w:val="000000"/>
          <w:sz w:val="30"/>
          <w:szCs w:val="30"/>
        </w:rPr>
        <w:br/>
      </w:r>
      <w:r w:rsidRPr="00736DB1">
        <w:rPr>
          <w:rFonts w:ascii="Times New Roman" w:hAnsi="Times New Roman" w:cs="Times New Roman"/>
          <w:color w:val="000000"/>
          <w:sz w:val="30"/>
          <w:szCs w:val="30"/>
        </w:rPr>
        <w:t>(для ювелирных и других бытовых изделий указывается масса в чистоте только основного металла согласно пробе):</w:t>
      </w:r>
    </w:p>
    <w:p w:rsidR="0034705A" w:rsidRDefault="00372A2F" w:rsidP="007A10C5">
      <w:pPr>
        <w:pStyle w:val="ConsPlusNonformat"/>
        <w:rPr>
          <w:rFonts w:ascii="Times New Roman" w:hAnsi="Times New Roman"/>
          <w:color w:val="000000"/>
          <w:sz w:val="30"/>
          <w:szCs w:val="30"/>
        </w:rPr>
      </w:pPr>
      <w:r w:rsidRPr="00736DB1">
        <w:rPr>
          <w:rFonts w:ascii="Times New Roman" w:hAnsi="Times New Roman" w:cs="Times New Roman"/>
          <w:color w:val="000000"/>
          <w:sz w:val="30"/>
          <w:szCs w:val="30"/>
        </w:rPr>
        <w:t>золото</w:t>
      </w:r>
      <w:r>
        <w:rPr>
          <w:rFonts w:ascii="Times New Roman" w:hAnsi="Times New Roman" w:cs="Times New Roman"/>
          <w:color w:val="000000"/>
          <w:sz w:val="30"/>
          <w:szCs w:val="30"/>
        </w:rPr>
        <w:t> </w:t>
      </w:r>
      <w:r w:rsidRPr="00D56970">
        <w:rPr>
          <w:rFonts w:ascii="Times New Roman" w:hAnsi="Times New Roman" w:cs="Times New Roman"/>
          <w:color w:val="000000"/>
          <w:sz w:val="26"/>
          <w:szCs w:val="26"/>
        </w:rPr>
        <w:t>_______</w:t>
      </w:r>
      <w:r>
        <w:rPr>
          <w:rFonts w:ascii="Times New Roman" w:hAnsi="Times New Roman" w:cs="Times New Roman"/>
          <w:color w:val="000000"/>
          <w:sz w:val="26"/>
          <w:szCs w:val="26"/>
        </w:rPr>
        <w:t>________________</w:t>
      </w:r>
      <w:r w:rsidRPr="00D56970">
        <w:rPr>
          <w:rFonts w:ascii="Times New Roman" w:hAnsi="Times New Roman" w:cs="Times New Roman"/>
          <w:color w:val="000000"/>
          <w:sz w:val="26"/>
          <w:szCs w:val="26"/>
        </w:rPr>
        <w:t>_________________</w:t>
      </w:r>
      <w:r>
        <w:rPr>
          <w:rFonts w:ascii="Times New Roman" w:hAnsi="Times New Roman" w:cs="Times New Roman"/>
          <w:color w:val="000000"/>
          <w:sz w:val="26"/>
          <w:szCs w:val="26"/>
        </w:rPr>
        <w:t>__</w:t>
      </w:r>
      <w:r w:rsidRPr="00D56970">
        <w:rPr>
          <w:rFonts w:ascii="Times New Roman" w:hAnsi="Times New Roman" w:cs="Times New Roman"/>
          <w:color w:val="000000"/>
          <w:sz w:val="26"/>
          <w:szCs w:val="26"/>
        </w:rPr>
        <w:t>_________</w:t>
      </w:r>
      <w:r>
        <w:rPr>
          <w:rFonts w:ascii="Times New Roman" w:hAnsi="Times New Roman" w:cs="Times New Roman"/>
          <w:color w:val="000000"/>
          <w:sz w:val="26"/>
          <w:szCs w:val="26"/>
        </w:rPr>
        <w:t>______</w:t>
      </w:r>
      <w:r>
        <w:rPr>
          <w:rFonts w:ascii="Times New Roman" w:hAnsi="Times New Roman"/>
          <w:color w:val="000000"/>
          <w:sz w:val="30"/>
          <w:szCs w:val="30"/>
        </w:rPr>
        <w:t> </w:t>
      </w:r>
      <w:r w:rsidRPr="008F24BE">
        <w:rPr>
          <w:rFonts w:ascii="Times New Roman" w:hAnsi="Times New Roman"/>
          <w:color w:val="000000"/>
          <w:sz w:val="30"/>
          <w:szCs w:val="30"/>
        </w:rPr>
        <w:t>грамм,</w:t>
      </w:r>
    </w:p>
    <w:p w:rsidR="0034705A" w:rsidRDefault="00372A2F" w:rsidP="007A10C5">
      <w:pPr>
        <w:pStyle w:val="ConsPlusNonformat"/>
        <w:rPr>
          <w:rFonts w:ascii="Times New Roman" w:hAnsi="Times New Roman" w:cs="Times New Roman"/>
          <w:color w:val="000000"/>
          <w:sz w:val="30"/>
          <w:szCs w:val="30"/>
        </w:rPr>
      </w:pPr>
      <w:r w:rsidRPr="00736DB1">
        <w:rPr>
          <w:rFonts w:ascii="Times New Roman" w:hAnsi="Times New Roman" w:cs="Times New Roman"/>
          <w:color w:val="000000"/>
          <w:sz w:val="30"/>
          <w:szCs w:val="30"/>
        </w:rPr>
        <w:t>серебро</w:t>
      </w:r>
      <w:r>
        <w:rPr>
          <w:rFonts w:ascii="Times New Roman" w:hAnsi="Times New Roman" w:cs="Times New Roman"/>
          <w:color w:val="000000"/>
          <w:sz w:val="30"/>
          <w:szCs w:val="30"/>
        </w:rPr>
        <w:t> </w:t>
      </w:r>
      <w:r w:rsidRPr="00D56970">
        <w:rPr>
          <w:rFonts w:ascii="Times New Roman" w:hAnsi="Times New Roman" w:cs="Times New Roman"/>
          <w:color w:val="000000"/>
          <w:sz w:val="26"/>
          <w:szCs w:val="26"/>
        </w:rPr>
        <w:t>_______</w:t>
      </w:r>
      <w:r>
        <w:rPr>
          <w:rFonts w:ascii="Times New Roman" w:hAnsi="Times New Roman" w:cs="Times New Roman"/>
          <w:color w:val="000000"/>
          <w:sz w:val="26"/>
          <w:szCs w:val="26"/>
        </w:rPr>
        <w:t>________________</w:t>
      </w:r>
      <w:r w:rsidRPr="00D56970">
        <w:rPr>
          <w:rFonts w:ascii="Times New Roman" w:hAnsi="Times New Roman" w:cs="Times New Roman"/>
          <w:color w:val="000000"/>
          <w:sz w:val="26"/>
          <w:szCs w:val="26"/>
        </w:rPr>
        <w:t>____________</w:t>
      </w:r>
      <w:r>
        <w:rPr>
          <w:rFonts w:ascii="Times New Roman" w:hAnsi="Times New Roman" w:cs="Times New Roman"/>
          <w:color w:val="000000"/>
          <w:sz w:val="26"/>
          <w:szCs w:val="26"/>
        </w:rPr>
        <w:t>_</w:t>
      </w:r>
      <w:r w:rsidRPr="00D56970">
        <w:rPr>
          <w:rFonts w:ascii="Times New Roman" w:hAnsi="Times New Roman" w:cs="Times New Roman"/>
          <w:color w:val="000000"/>
          <w:sz w:val="26"/>
          <w:szCs w:val="26"/>
        </w:rPr>
        <w:t>______________</w:t>
      </w:r>
      <w:r>
        <w:rPr>
          <w:rFonts w:ascii="Times New Roman" w:hAnsi="Times New Roman" w:cs="Times New Roman"/>
          <w:color w:val="000000"/>
          <w:sz w:val="26"/>
          <w:szCs w:val="26"/>
        </w:rPr>
        <w:t>______</w:t>
      </w:r>
      <w:r>
        <w:rPr>
          <w:rFonts w:ascii="Times New Roman" w:hAnsi="Times New Roman"/>
          <w:color w:val="000000"/>
          <w:sz w:val="30"/>
          <w:szCs w:val="30"/>
        </w:rPr>
        <w:t> </w:t>
      </w:r>
      <w:r w:rsidRPr="008F24BE">
        <w:rPr>
          <w:rFonts w:ascii="Times New Roman" w:hAnsi="Times New Roman"/>
          <w:color w:val="000000"/>
          <w:sz w:val="30"/>
          <w:szCs w:val="30"/>
        </w:rPr>
        <w:t>грамм,</w:t>
      </w:r>
    </w:p>
    <w:p w:rsidR="0034705A" w:rsidRDefault="00372A2F" w:rsidP="007A10C5">
      <w:pPr>
        <w:pStyle w:val="ConsPlusNonformat"/>
        <w:rPr>
          <w:rFonts w:ascii="Times New Roman" w:hAnsi="Times New Roman" w:cs="Times New Roman"/>
          <w:color w:val="000000"/>
          <w:sz w:val="26"/>
          <w:szCs w:val="26"/>
        </w:rPr>
      </w:pPr>
      <w:r w:rsidRPr="00736DB1">
        <w:rPr>
          <w:rFonts w:ascii="Times New Roman" w:hAnsi="Times New Roman" w:cs="Times New Roman"/>
          <w:color w:val="000000"/>
          <w:sz w:val="30"/>
          <w:szCs w:val="30"/>
        </w:rPr>
        <w:lastRenderedPageBreak/>
        <w:t>платина</w:t>
      </w:r>
      <w:r>
        <w:rPr>
          <w:rFonts w:ascii="Times New Roman" w:hAnsi="Times New Roman" w:cs="Times New Roman"/>
          <w:color w:val="000000"/>
          <w:sz w:val="30"/>
          <w:szCs w:val="30"/>
        </w:rPr>
        <w:t> </w:t>
      </w:r>
      <w:r w:rsidRPr="00D56970">
        <w:rPr>
          <w:rFonts w:ascii="Times New Roman" w:hAnsi="Times New Roman" w:cs="Times New Roman"/>
          <w:color w:val="000000"/>
          <w:sz w:val="26"/>
          <w:szCs w:val="26"/>
        </w:rPr>
        <w:t>_______</w:t>
      </w:r>
      <w:r>
        <w:rPr>
          <w:rFonts w:ascii="Times New Roman" w:hAnsi="Times New Roman" w:cs="Times New Roman"/>
          <w:color w:val="000000"/>
          <w:sz w:val="26"/>
          <w:szCs w:val="26"/>
        </w:rPr>
        <w:t>________________</w:t>
      </w:r>
      <w:r w:rsidRPr="00D56970">
        <w:rPr>
          <w:rFonts w:ascii="Times New Roman" w:hAnsi="Times New Roman" w:cs="Times New Roman"/>
          <w:color w:val="000000"/>
          <w:sz w:val="26"/>
          <w:szCs w:val="26"/>
        </w:rPr>
        <w:t>_____________</w:t>
      </w:r>
      <w:r>
        <w:rPr>
          <w:rFonts w:ascii="Times New Roman" w:hAnsi="Times New Roman" w:cs="Times New Roman"/>
          <w:color w:val="000000"/>
          <w:sz w:val="26"/>
          <w:szCs w:val="26"/>
        </w:rPr>
        <w:t>_</w:t>
      </w:r>
      <w:r w:rsidRPr="00D56970">
        <w:rPr>
          <w:rFonts w:ascii="Times New Roman" w:hAnsi="Times New Roman" w:cs="Times New Roman"/>
          <w:color w:val="000000"/>
          <w:sz w:val="26"/>
          <w:szCs w:val="26"/>
        </w:rPr>
        <w:t>_____________</w:t>
      </w:r>
      <w:r>
        <w:rPr>
          <w:rFonts w:ascii="Times New Roman" w:hAnsi="Times New Roman" w:cs="Times New Roman"/>
          <w:color w:val="000000"/>
          <w:sz w:val="26"/>
          <w:szCs w:val="26"/>
        </w:rPr>
        <w:t>______</w:t>
      </w:r>
      <w:r>
        <w:rPr>
          <w:rFonts w:ascii="Times New Roman" w:hAnsi="Times New Roman"/>
          <w:color w:val="000000"/>
          <w:sz w:val="30"/>
          <w:szCs w:val="30"/>
        </w:rPr>
        <w:t> </w:t>
      </w:r>
      <w:r w:rsidR="0034705A" w:rsidRPr="008F24BE">
        <w:rPr>
          <w:rFonts w:ascii="Times New Roman" w:hAnsi="Times New Roman"/>
          <w:color w:val="000000"/>
          <w:sz w:val="30"/>
          <w:szCs w:val="30"/>
        </w:rPr>
        <w:t>грамм,</w:t>
      </w:r>
    </w:p>
    <w:p w:rsidR="0034705A" w:rsidRDefault="0034705A" w:rsidP="007A10C5">
      <w:pPr>
        <w:pStyle w:val="ConsPlusNonformat"/>
        <w:rPr>
          <w:rFonts w:ascii="Times New Roman" w:hAnsi="Times New Roman"/>
          <w:color w:val="000000"/>
          <w:sz w:val="30"/>
          <w:szCs w:val="30"/>
        </w:rPr>
      </w:pPr>
      <w:r w:rsidRPr="00736DB1">
        <w:rPr>
          <w:rFonts w:ascii="Times New Roman" w:hAnsi="Times New Roman" w:cs="Times New Roman"/>
          <w:color w:val="000000"/>
          <w:sz w:val="30"/>
          <w:szCs w:val="30"/>
        </w:rPr>
        <w:t>палладий</w:t>
      </w:r>
      <w:r w:rsidR="00372A2F">
        <w:rPr>
          <w:rFonts w:ascii="Times New Roman" w:hAnsi="Times New Roman" w:cs="Times New Roman"/>
          <w:color w:val="000000"/>
          <w:sz w:val="30"/>
          <w:szCs w:val="30"/>
        </w:rPr>
        <w:t> </w:t>
      </w:r>
      <w:r w:rsidR="00372A2F">
        <w:rPr>
          <w:rFonts w:ascii="Times New Roman" w:hAnsi="Times New Roman" w:cs="Times New Roman"/>
          <w:color w:val="000000"/>
          <w:sz w:val="26"/>
          <w:szCs w:val="26"/>
        </w:rPr>
        <w:t>____</w:t>
      </w:r>
      <w:r w:rsidR="00372A2F" w:rsidRPr="00D56970">
        <w:rPr>
          <w:rFonts w:ascii="Times New Roman" w:hAnsi="Times New Roman" w:cs="Times New Roman"/>
          <w:color w:val="000000"/>
          <w:sz w:val="26"/>
          <w:szCs w:val="26"/>
        </w:rPr>
        <w:t>__</w:t>
      </w:r>
      <w:r w:rsidR="00372A2F">
        <w:rPr>
          <w:rFonts w:ascii="Times New Roman" w:hAnsi="Times New Roman" w:cs="Times New Roman"/>
          <w:color w:val="000000"/>
          <w:sz w:val="26"/>
          <w:szCs w:val="26"/>
        </w:rPr>
        <w:t>________________</w:t>
      </w:r>
      <w:r w:rsidR="00372A2F" w:rsidRPr="00D56970">
        <w:rPr>
          <w:rFonts w:ascii="Times New Roman" w:hAnsi="Times New Roman" w:cs="Times New Roman"/>
          <w:color w:val="000000"/>
          <w:sz w:val="26"/>
          <w:szCs w:val="26"/>
        </w:rPr>
        <w:t>__________________________</w:t>
      </w:r>
      <w:r w:rsidR="00372A2F">
        <w:rPr>
          <w:rFonts w:ascii="Times New Roman" w:hAnsi="Times New Roman" w:cs="Times New Roman"/>
          <w:color w:val="000000"/>
          <w:sz w:val="26"/>
          <w:szCs w:val="26"/>
        </w:rPr>
        <w:t>______</w:t>
      </w:r>
      <w:r w:rsidR="00372A2F">
        <w:rPr>
          <w:rFonts w:ascii="Times New Roman" w:hAnsi="Times New Roman"/>
          <w:color w:val="000000"/>
          <w:sz w:val="30"/>
          <w:szCs w:val="30"/>
        </w:rPr>
        <w:t> </w:t>
      </w:r>
      <w:r w:rsidR="00372A2F" w:rsidRPr="008F24BE">
        <w:rPr>
          <w:rFonts w:ascii="Times New Roman" w:hAnsi="Times New Roman"/>
          <w:color w:val="000000"/>
          <w:sz w:val="30"/>
          <w:szCs w:val="30"/>
        </w:rPr>
        <w:t>грамм,</w:t>
      </w:r>
    </w:p>
    <w:p w:rsidR="00372A2F" w:rsidRDefault="00372A2F" w:rsidP="007A10C5">
      <w:pPr>
        <w:pStyle w:val="ConsPlusNonformat"/>
        <w:rPr>
          <w:rFonts w:ascii="Times New Roman" w:hAnsi="Times New Roman"/>
          <w:color w:val="000000"/>
          <w:sz w:val="30"/>
          <w:szCs w:val="30"/>
        </w:rPr>
      </w:pPr>
      <w:r w:rsidRPr="00736DB1">
        <w:rPr>
          <w:rFonts w:ascii="Times New Roman" w:hAnsi="Times New Roman" w:cs="Times New Roman"/>
          <w:color w:val="000000"/>
          <w:sz w:val="30"/>
          <w:szCs w:val="30"/>
        </w:rPr>
        <w:t>иридий</w:t>
      </w:r>
      <w:r>
        <w:rPr>
          <w:rFonts w:ascii="Times New Roman" w:hAnsi="Times New Roman" w:cs="Times New Roman"/>
          <w:color w:val="000000"/>
          <w:sz w:val="30"/>
          <w:szCs w:val="30"/>
        </w:rPr>
        <w:t> </w:t>
      </w:r>
      <w:r>
        <w:rPr>
          <w:rFonts w:ascii="Times New Roman" w:hAnsi="Times New Roman" w:cs="Times New Roman"/>
          <w:color w:val="000000"/>
          <w:sz w:val="26"/>
          <w:szCs w:val="26"/>
        </w:rPr>
        <w:t>____</w:t>
      </w:r>
      <w:r w:rsidRPr="00D56970">
        <w:rPr>
          <w:rFonts w:ascii="Times New Roman" w:hAnsi="Times New Roman" w:cs="Times New Roman"/>
          <w:color w:val="000000"/>
          <w:sz w:val="26"/>
          <w:szCs w:val="26"/>
        </w:rPr>
        <w:t>__</w:t>
      </w:r>
      <w:r>
        <w:rPr>
          <w:rFonts w:ascii="Times New Roman" w:hAnsi="Times New Roman" w:cs="Times New Roman"/>
          <w:color w:val="000000"/>
          <w:sz w:val="26"/>
          <w:szCs w:val="26"/>
        </w:rPr>
        <w:t>________________</w:t>
      </w:r>
      <w:r w:rsidRPr="00D56970">
        <w:rPr>
          <w:rFonts w:ascii="Times New Roman" w:hAnsi="Times New Roman" w:cs="Times New Roman"/>
          <w:color w:val="000000"/>
          <w:sz w:val="26"/>
          <w:szCs w:val="26"/>
        </w:rPr>
        <w:t>___________________</w:t>
      </w:r>
      <w:r>
        <w:rPr>
          <w:rFonts w:ascii="Times New Roman" w:hAnsi="Times New Roman" w:cs="Times New Roman"/>
          <w:color w:val="000000"/>
          <w:sz w:val="26"/>
          <w:szCs w:val="26"/>
        </w:rPr>
        <w:t>__</w:t>
      </w:r>
      <w:r w:rsidRPr="00D56970">
        <w:rPr>
          <w:rFonts w:ascii="Times New Roman" w:hAnsi="Times New Roman" w:cs="Times New Roman"/>
          <w:color w:val="000000"/>
          <w:sz w:val="26"/>
          <w:szCs w:val="26"/>
        </w:rPr>
        <w:t>_______</w:t>
      </w:r>
      <w:r>
        <w:rPr>
          <w:rFonts w:ascii="Times New Roman" w:hAnsi="Times New Roman" w:cs="Times New Roman"/>
          <w:color w:val="000000"/>
          <w:sz w:val="26"/>
          <w:szCs w:val="26"/>
        </w:rPr>
        <w:t>______</w:t>
      </w:r>
      <w:r>
        <w:rPr>
          <w:rFonts w:ascii="Times New Roman" w:hAnsi="Times New Roman"/>
          <w:color w:val="000000"/>
          <w:sz w:val="30"/>
          <w:szCs w:val="30"/>
        </w:rPr>
        <w:t> </w:t>
      </w:r>
      <w:r w:rsidRPr="008F24BE">
        <w:rPr>
          <w:rFonts w:ascii="Times New Roman" w:hAnsi="Times New Roman"/>
          <w:color w:val="000000"/>
          <w:sz w:val="30"/>
          <w:szCs w:val="30"/>
        </w:rPr>
        <w:t>грамм,</w:t>
      </w:r>
    </w:p>
    <w:p w:rsidR="00372A2F" w:rsidRDefault="0034705A" w:rsidP="007A10C5">
      <w:pPr>
        <w:pStyle w:val="ConsPlusNonformat"/>
        <w:rPr>
          <w:rFonts w:ascii="Times New Roman" w:hAnsi="Times New Roman"/>
          <w:color w:val="000000"/>
          <w:sz w:val="30"/>
          <w:szCs w:val="30"/>
        </w:rPr>
      </w:pPr>
      <w:r w:rsidRPr="00736DB1">
        <w:rPr>
          <w:rFonts w:ascii="Times New Roman" w:hAnsi="Times New Roman" w:cs="Times New Roman"/>
          <w:color w:val="000000"/>
          <w:sz w:val="30"/>
          <w:szCs w:val="30"/>
        </w:rPr>
        <w:t>родий</w:t>
      </w:r>
      <w:r w:rsidR="00372A2F">
        <w:rPr>
          <w:rFonts w:ascii="Times New Roman" w:hAnsi="Times New Roman" w:cs="Times New Roman"/>
          <w:color w:val="000000"/>
          <w:sz w:val="30"/>
          <w:szCs w:val="30"/>
        </w:rPr>
        <w:t> </w:t>
      </w:r>
      <w:r w:rsidR="00372A2F">
        <w:rPr>
          <w:rFonts w:ascii="Times New Roman" w:hAnsi="Times New Roman" w:cs="Times New Roman"/>
          <w:color w:val="000000"/>
          <w:sz w:val="26"/>
          <w:szCs w:val="26"/>
        </w:rPr>
        <w:t>_______</w:t>
      </w:r>
      <w:r w:rsidR="00372A2F" w:rsidRPr="00D56970">
        <w:rPr>
          <w:rFonts w:ascii="Times New Roman" w:hAnsi="Times New Roman" w:cs="Times New Roman"/>
          <w:color w:val="000000"/>
          <w:sz w:val="26"/>
          <w:szCs w:val="26"/>
        </w:rPr>
        <w:t>__</w:t>
      </w:r>
      <w:r w:rsidR="00372A2F">
        <w:rPr>
          <w:rFonts w:ascii="Times New Roman" w:hAnsi="Times New Roman" w:cs="Times New Roman"/>
          <w:color w:val="000000"/>
          <w:sz w:val="26"/>
          <w:szCs w:val="26"/>
        </w:rPr>
        <w:t>________________</w:t>
      </w:r>
      <w:r w:rsidR="00372A2F" w:rsidRPr="00D56970">
        <w:rPr>
          <w:rFonts w:ascii="Times New Roman" w:hAnsi="Times New Roman" w:cs="Times New Roman"/>
          <w:color w:val="000000"/>
          <w:sz w:val="26"/>
          <w:szCs w:val="26"/>
        </w:rPr>
        <w:t>__________________________</w:t>
      </w:r>
      <w:r w:rsidR="00372A2F">
        <w:rPr>
          <w:rFonts w:ascii="Times New Roman" w:hAnsi="Times New Roman" w:cs="Times New Roman"/>
          <w:color w:val="000000"/>
          <w:sz w:val="26"/>
          <w:szCs w:val="26"/>
        </w:rPr>
        <w:t>______</w:t>
      </w:r>
      <w:r w:rsidR="00372A2F">
        <w:rPr>
          <w:rFonts w:ascii="Times New Roman" w:hAnsi="Times New Roman"/>
          <w:color w:val="000000"/>
          <w:sz w:val="30"/>
          <w:szCs w:val="30"/>
        </w:rPr>
        <w:t> </w:t>
      </w:r>
      <w:r w:rsidR="00372A2F" w:rsidRPr="008F24BE">
        <w:rPr>
          <w:rFonts w:ascii="Times New Roman" w:hAnsi="Times New Roman"/>
          <w:color w:val="000000"/>
          <w:sz w:val="30"/>
          <w:szCs w:val="30"/>
        </w:rPr>
        <w:t>грамм,</w:t>
      </w:r>
    </w:p>
    <w:p w:rsidR="00372A2F" w:rsidRDefault="0034705A" w:rsidP="007A10C5">
      <w:pPr>
        <w:pStyle w:val="ConsPlusNonformat"/>
        <w:rPr>
          <w:rFonts w:ascii="Times New Roman" w:hAnsi="Times New Roman"/>
          <w:color w:val="000000"/>
          <w:sz w:val="30"/>
          <w:szCs w:val="30"/>
        </w:rPr>
      </w:pPr>
      <w:r w:rsidRPr="00736DB1">
        <w:rPr>
          <w:rFonts w:ascii="Times New Roman" w:hAnsi="Times New Roman" w:cs="Times New Roman"/>
          <w:color w:val="000000"/>
          <w:sz w:val="30"/>
          <w:szCs w:val="30"/>
        </w:rPr>
        <w:t>рутений</w:t>
      </w:r>
      <w:r w:rsidR="00372A2F">
        <w:rPr>
          <w:rFonts w:ascii="Times New Roman" w:hAnsi="Times New Roman" w:cs="Times New Roman"/>
          <w:color w:val="000000"/>
          <w:sz w:val="30"/>
          <w:szCs w:val="30"/>
        </w:rPr>
        <w:t> </w:t>
      </w:r>
      <w:r w:rsidR="00372A2F">
        <w:rPr>
          <w:rFonts w:ascii="Times New Roman" w:hAnsi="Times New Roman" w:cs="Times New Roman"/>
          <w:color w:val="000000"/>
          <w:sz w:val="26"/>
          <w:szCs w:val="26"/>
        </w:rPr>
        <w:t>____</w:t>
      </w:r>
      <w:r w:rsidR="00372A2F" w:rsidRPr="00D56970">
        <w:rPr>
          <w:rFonts w:ascii="Times New Roman" w:hAnsi="Times New Roman" w:cs="Times New Roman"/>
          <w:color w:val="000000"/>
          <w:sz w:val="26"/>
          <w:szCs w:val="26"/>
        </w:rPr>
        <w:t>__</w:t>
      </w:r>
      <w:r w:rsidR="00372A2F">
        <w:rPr>
          <w:rFonts w:ascii="Times New Roman" w:hAnsi="Times New Roman" w:cs="Times New Roman"/>
          <w:color w:val="000000"/>
          <w:sz w:val="26"/>
          <w:szCs w:val="26"/>
        </w:rPr>
        <w:t>_________________</w:t>
      </w:r>
      <w:r w:rsidR="00372A2F" w:rsidRPr="00D56970">
        <w:rPr>
          <w:rFonts w:ascii="Times New Roman" w:hAnsi="Times New Roman" w:cs="Times New Roman"/>
          <w:color w:val="000000"/>
          <w:sz w:val="26"/>
          <w:szCs w:val="26"/>
        </w:rPr>
        <w:t>__________________________</w:t>
      </w:r>
      <w:r w:rsidR="00372A2F">
        <w:rPr>
          <w:rFonts w:ascii="Times New Roman" w:hAnsi="Times New Roman" w:cs="Times New Roman"/>
          <w:color w:val="000000"/>
          <w:sz w:val="26"/>
          <w:szCs w:val="26"/>
        </w:rPr>
        <w:t>______</w:t>
      </w:r>
      <w:r w:rsidR="00372A2F">
        <w:rPr>
          <w:rFonts w:ascii="Times New Roman" w:hAnsi="Times New Roman"/>
          <w:color w:val="000000"/>
          <w:sz w:val="30"/>
          <w:szCs w:val="30"/>
        </w:rPr>
        <w:t> </w:t>
      </w:r>
      <w:r w:rsidR="00372A2F" w:rsidRPr="008F24BE">
        <w:rPr>
          <w:rFonts w:ascii="Times New Roman" w:hAnsi="Times New Roman"/>
          <w:color w:val="000000"/>
          <w:sz w:val="30"/>
          <w:szCs w:val="30"/>
        </w:rPr>
        <w:t>грамм,</w:t>
      </w:r>
    </w:p>
    <w:p w:rsidR="0034705A" w:rsidRDefault="0034705A" w:rsidP="007A10C5">
      <w:pPr>
        <w:pStyle w:val="ConsPlusNonformat"/>
        <w:rPr>
          <w:rFonts w:ascii="Times New Roman" w:hAnsi="Times New Roman" w:cs="Times New Roman"/>
          <w:color w:val="000000"/>
          <w:sz w:val="30"/>
          <w:szCs w:val="30"/>
        </w:rPr>
      </w:pPr>
      <w:r>
        <w:rPr>
          <w:rFonts w:ascii="Times New Roman" w:hAnsi="Times New Roman" w:cs="Times New Roman"/>
          <w:color w:val="000000"/>
          <w:sz w:val="30"/>
          <w:szCs w:val="30"/>
        </w:rPr>
        <w:t>осмий</w:t>
      </w:r>
      <w:r w:rsidR="00372A2F">
        <w:rPr>
          <w:rFonts w:ascii="Times New Roman" w:hAnsi="Times New Roman" w:cs="Times New Roman"/>
          <w:color w:val="000000"/>
          <w:sz w:val="30"/>
          <w:szCs w:val="30"/>
        </w:rPr>
        <w:t> </w:t>
      </w:r>
      <w:r w:rsidR="00372A2F">
        <w:rPr>
          <w:rFonts w:ascii="Times New Roman" w:hAnsi="Times New Roman" w:cs="Times New Roman"/>
          <w:color w:val="000000"/>
          <w:sz w:val="26"/>
          <w:szCs w:val="26"/>
        </w:rPr>
        <w:t>____</w:t>
      </w:r>
      <w:r w:rsidR="00372A2F" w:rsidRPr="00D56970">
        <w:rPr>
          <w:rFonts w:ascii="Times New Roman" w:hAnsi="Times New Roman" w:cs="Times New Roman"/>
          <w:color w:val="000000"/>
          <w:sz w:val="26"/>
          <w:szCs w:val="26"/>
        </w:rPr>
        <w:t>__</w:t>
      </w:r>
      <w:r w:rsidR="00372A2F">
        <w:rPr>
          <w:rFonts w:ascii="Times New Roman" w:hAnsi="Times New Roman" w:cs="Times New Roman"/>
          <w:color w:val="000000"/>
          <w:sz w:val="26"/>
          <w:szCs w:val="26"/>
        </w:rPr>
        <w:t>________________</w:t>
      </w:r>
      <w:r w:rsidR="00372A2F" w:rsidRPr="00D56970">
        <w:rPr>
          <w:rFonts w:ascii="Times New Roman" w:hAnsi="Times New Roman" w:cs="Times New Roman"/>
          <w:color w:val="000000"/>
          <w:sz w:val="26"/>
          <w:szCs w:val="26"/>
        </w:rPr>
        <w:t>_________________</w:t>
      </w:r>
      <w:r w:rsidR="00372A2F">
        <w:rPr>
          <w:rFonts w:ascii="Times New Roman" w:hAnsi="Times New Roman" w:cs="Times New Roman"/>
          <w:color w:val="000000"/>
          <w:sz w:val="26"/>
          <w:szCs w:val="26"/>
        </w:rPr>
        <w:t>_</w:t>
      </w:r>
      <w:r w:rsidR="00372A2F" w:rsidRPr="00D56970">
        <w:rPr>
          <w:rFonts w:ascii="Times New Roman" w:hAnsi="Times New Roman" w:cs="Times New Roman"/>
          <w:color w:val="000000"/>
          <w:sz w:val="26"/>
          <w:szCs w:val="26"/>
        </w:rPr>
        <w:t>_________</w:t>
      </w:r>
      <w:r w:rsidR="00372A2F">
        <w:rPr>
          <w:rFonts w:ascii="Times New Roman" w:hAnsi="Times New Roman" w:cs="Times New Roman"/>
          <w:color w:val="000000"/>
          <w:sz w:val="26"/>
          <w:szCs w:val="26"/>
        </w:rPr>
        <w:t>________</w:t>
      </w:r>
      <w:r w:rsidR="00372A2F">
        <w:rPr>
          <w:rFonts w:ascii="Times New Roman" w:hAnsi="Times New Roman"/>
          <w:color w:val="000000"/>
          <w:sz w:val="30"/>
          <w:szCs w:val="30"/>
        </w:rPr>
        <w:t> грамм</w:t>
      </w:r>
      <w:r>
        <w:rPr>
          <w:rFonts w:ascii="Times New Roman" w:hAnsi="Times New Roman"/>
          <w:color w:val="000000"/>
          <w:sz w:val="30"/>
          <w:szCs w:val="30"/>
        </w:rPr>
        <w:t>.</w:t>
      </w:r>
      <w:r w:rsidRPr="00834EC5">
        <w:rPr>
          <w:rFonts w:ascii="Times New Roman" w:hAnsi="Times New Roman" w:cs="Times New Roman"/>
          <w:color w:val="000000"/>
          <w:sz w:val="30"/>
          <w:szCs w:val="30"/>
        </w:rPr>
        <w:t xml:space="preserve"> </w:t>
      </w:r>
    </w:p>
    <w:p w:rsidR="006810A1" w:rsidRDefault="006810A1" w:rsidP="00533C38">
      <w:pPr>
        <w:pStyle w:val="ConsPlusNonformat"/>
        <w:spacing w:line="360" w:lineRule="auto"/>
        <w:jc w:val="both"/>
        <w:rPr>
          <w:rFonts w:ascii="Times New Roman" w:hAnsi="Times New Roman" w:cs="Times New Roman"/>
          <w:color w:val="000000"/>
          <w:sz w:val="30"/>
          <w:szCs w:val="30"/>
        </w:rPr>
      </w:pPr>
    </w:p>
    <w:p w:rsidR="006810A1" w:rsidRDefault="006810A1" w:rsidP="00533C38">
      <w:pPr>
        <w:pStyle w:val="ConsPlusNonformat"/>
        <w:spacing w:line="360" w:lineRule="auto"/>
        <w:ind w:firstLine="709"/>
        <w:jc w:val="both"/>
        <w:rPr>
          <w:rFonts w:ascii="Times New Roman" w:hAnsi="Times New Roman" w:cs="Times New Roman"/>
          <w:color w:val="000000"/>
          <w:sz w:val="30"/>
          <w:szCs w:val="30"/>
        </w:rPr>
      </w:pPr>
      <w:r w:rsidRPr="00736DB1">
        <w:rPr>
          <w:rFonts w:ascii="Times New Roman" w:hAnsi="Times New Roman" w:cs="Times New Roman"/>
          <w:color w:val="000000"/>
          <w:sz w:val="30"/>
          <w:szCs w:val="30"/>
        </w:rPr>
        <w:t xml:space="preserve">Масса вставок в ювелирных изделиях в виде самородков драгоценных металлов**: </w:t>
      </w:r>
    </w:p>
    <w:p w:rsidR="0034705A" w:rsidRDefault="00372A2F" w:rsidP="007A10C5">
      <w:pPr>
        <w:pStyle w:val="ConsPlusNonformat"/>
        <w:rPr>
          <w:rFonts w:ascii="Times New Roman" w:hAnsi="Times New Roman" w:cs="Times New Roman"/>
          <w:sz w:val="30"/>
          <w:szCs w:val="30"/>
        </w:rPr>
      </w:pPr>
      <w:r w:rsidRPr="00BD154E">
        <w:rPr>
          <w:rFonts w:ascii="Times New Roman" w:hAnsi="Times New Roman" w:cs="Times New Roman"/>
          <w:sz w:val="30"/>
          <w:szCs w:val="30"/>
        </w:rPr>
        <w:t>золотых</w:t>
      </w:r>
      <w:r>
        <w:rPr>
          <w:rFonts w:ascii="Times New Roman" w:hAnsi="Times New Roman" w:cs="Times New Roman"/>
          <w:sz w:val="30"/>
          <w:szCs w:val="30"/>
        </w:rPr>
        <w:t> </w:t>
      </w:r>
      <w:r w:rsidR="006C2076" w:rsidRPr="006C2076">
        <w:rPr>
          <w:rFonts w:ascii="Times New Roman" w:hAnsi="Times New Roman" w:cs="Times New Roman"/>
          <w:sz w:val="24"/>
          <w:szCs w:val="24"/>
        </w:rPr>
        <w:t>__</w:t>
      </w:r>
      <w:r w:rsidR="00D5267A" w:rsidRPr="00D5267A">
        <w:rPr>
          <w:rFonts w:ascii="Times New Roman" w:hAnsi="Times New Roman" w:cs="Times New Roman"/>
          <w:sz w:val="24"/>
          <w:szCs w:val="24"/>
        </w:rPr>
        <w:t>____</w:t>
      </w:r>
      <w:r w:rsidR="006C2076">
        <w:rPr>
          <w:rFonts w:ascii="Times New Roman" w:hAnsi="Times New Roman" w:cs="Times New Roman"/>
          <w:sz w:val="24"/>
          <w:szCs w:val="24"/>
        </w:rPr>
        <w:t>__</w:t>
      </w:r>
      <w:r w:rsidR="00D5267A" w:rsidRPr="00D5267A">
        <w:rPr>
          <w:rFonts w:ascii="Times New Roman" w:hAnsi="Times New Roman" w:cs="Times New Roman"/>
          <w:sz w:val="24"/>
          <w:szCs w:val="24"/>
        </w:rPr>
        <w:t>____</w:t>
      </w:r>
      <w:r w:rsidR="0034705A" w:rsidRPr="00D5267A">
        <w:rPr>
          <w:rFonts w:ascii="Times New Roman" w:hAnsi="Times New Roman" w:cs="Times New Roman"/>
          <w:sz w:val="24"/>
          <w:szCs w:val="24"/>
        </w:rPr>
        <w:t>______________________</w:t>
      </w:r>
      <w:r>
        <w:rPr>
          <w:rFonts w:ascii="Times New Roman" w:hAnsi="Times New Roman" w:cs="Times New Roman"/>
          <w:sz w:val="24"/>
          <w:szCs w:val="24"/>
        </w:rPr>
        <w:t>__</w:t>
      </w:r>
      <w:r w:rsidR="0034705A" w:rsidRPr="00D5267A">
        <w:rPr>
          <w:rFonts w:ascii="Times New Roman" w:hAnsi="Times New Roman" w:cs="Times New Roman"/>
          <w:sz w:val="24"/>
          <w:szCs w:val="24"/>
        </w:rPr>
        <w:t>________</w:t>
      </w:r>
      <w:r>
        <w:rPr>
          <w:rFonts w:ascii="Times New Roman" w:hAnsi="Times New Roman" w:cs="Times New Roman"/>
          <w:sz w:val="24"/>
          <w:szCs w:val="24"/>
        </w:rPr>
        <w:t>_</w:t>
      </w:r>
      <w:r w:rsidR="0034705A" w:rsidRPr="00D5267A">
        <w:rPr>
          <w:rFonts w:ascii="Times New Roman" w:hAnsi="Times New Roman" w:cs="Times New Roman"/>
          <w:sz w:val="24"/>
          <w:szCs w:val="24"/>
        </w:rPr>
        <w:t>______________</w:t>
      </w:r>
      <w:r w:rsidR="00D5267A" w:rsidRPr="00D5267A">
        <w:rPr>
          <w:rFonts w:ascii="Times New Roman" w:hAnsi="Times New Roman" w:cs="Times New Roman"/>
          <w:sz w:val="24"/>
          <w:szCs w:val="24"/>
        </w:rPr>
        <w:t>_</w:t>
      </w:r>
      <w:r>
        <w:rPr>
          <w:rFonts w:ascii="Times New Roman" w:hAnsi="Times New Roman" w:cs="Times New Roman"/>
          <w:sz w:val="30"/>
          <w:szCs w:val="30"/>
        </w:rPr>
        <w:t> </w:t>
      </w:r>
      <w:r w:rsidR="0034705A" w:rsidRPr="00BD154E">
        <w:rPr>
          <w:rFonts w:ascii="Times New Roman" w:hAnsi="Times New Roman" w:cs="Times New Roman"/>
          <w:sz w:val="30"/>
          <w:szCs w:val="30"/>
        </w:rPr>
        <w:t>грамм,</w:t>
      </w:r>
    </w:p>
    <w:p w:rsidR="0034705A" w:rsidRDefault="00372A2F" w:rsidP="007A10C5">
      <w:pPr>
        <w:pStyle w:val="ConsPlusNonformat"/>
        <w:rPr>
          <w:rFonts w:ascii="Times New Roman" w:hAnsi="Times New Roman" w:cs="Times New Roman"/>
          <w:sz w:val="30"/>
          <w:szCs w:val="30"/>
        </w:rPr>
      </w:pPr>
      <w:r w:rsidRPr="00BD154E">
        <w:rPr>
          <w:rFonts w:ascii="Times New Roman" w:hAnsi="Times New Roman" w:cs="Times New Roman"/>
          <w:sz w:val="30"/>
          <w:szCs w:val="30"/>
        </w:rPr>
        <w:t>серебряных</w:t>
      </w:r>
      <w:r>
        <w:rPr>
          <w:rFonts w:ascii="Times New Roman" w:hAnsi="Times New Roman" w:cs="Times New Roman"/>
          <w:sz w:val="30"/>
          <w:szCs w:val="30"/>
        </w:rPr>
        <w:t> </w:t>
      </w:r>
      <w:r>
        <w:rPr>
          <w:rFonts w:ascii="Times New Roman" w:hAnsi="Times New Roman" w:cs="Times New Roman"/>
          <w:sz w:val="24"/>
          <w:szCs w:val="24"/>
        </w:rPr>
        <w:t>____________</w:t>
      </w:r>
      <w:r w:rsidRPr="00D5267A">
        <w:rPr>
          <w:rFonts w:ascii="Times New Roman" w:hAnsi="Times New Roman" w:cs="Times New Roman"/>
          <w:sz w:val="24"/>
          <w:szCs w:val="24"/>
        </w:rPr>
        <w:t>____________________</w:t>
      </w:r>
      <w:r>
        <w:rPr>
          <w:rFonts w:ascii="Times New Roman" w:hAnsi="Times New Roman" w:cs="Times New Roman"/>
          <w:sz w:val="24"/>
          <w:szCs w:val="24"/>
        </w:rPr>
        <w:t>_______________________</w:t>
      </w:r>
      <w:r w:rsidRPr="00D5267A">
        <w:rPr>
          <w:rFonts w:ascii="Times New Roman" w:hAnsi="Times New Roman" w:cs="Times New Roman"/>
          <w:sz w:val="24"/>
          <w:szCs w:val="24"/>
        </w:rPr>
        <w:t>_</w:t>
      </w:r>
      <w:r>
        <w:rPr>
          <w:rFonts w:ascii="Times New Roman" w:hAnsi="Times New Roman" w:cs="Times New Roman"/>
          <w:sz w:val="30"/>
          <w:szCs w:val="30"/>
        </w:rPr>
        <w:t> </w:t>
      </w:r>
      <w:r w:rsidR="0034705A" w:rsidRPr="00BD154E">
        <w:rPr>
          <w:rFonts w:ascii="Times New Roman" w:hAnsi="Times New Roman" w:cs="Times New Roman"/>
          <w:sz w:val="30"/>
          <w:szCs w:val="30"/>
        </w:rPr>
        <w:t>грамм,</w:t>
      </w:r>
    </w:p>
    <w:p w:rsidR="0034705A" w:rsidRDefault="00372A2F" w:rsidP="007A10C5">
      <w:pPr>
        <w:pStyle w:val="ConsPlusNonformat"/>
        <w:rPr>
          <w:rFonts w:ascii="Times New Roman" w:hAnsi="Times New Roman" w:cs="Times New Roman"/>
          <w:color w:val="000000"/>
          <w:sz w:val="30"/>
          <w:szCs w:val="30"/>
        </w:rPr>
      </w:pPr>
      <w:r w:rsidRPr="00BD154E">
        <w:rPr>
          <w:rFonts w:ascii="Times New Roman" w:hAnsi="Times New Roman" w:cs="Times New Roman"/>
          <w:sz w:val="30"/>
          <w:szCs w:val="30"/>
        </w:rPr>
        <w:t>платиновых</w:t>
      </w:r>
      <w:r>
        <w:rPr>
          <w:rFonts w:ascii="Times New Roman" w:hAnsi="Times New Roman" w:cs="Times New Roman"/>
          <w:sz w:val="30"/>
          <w:szCs w:val="30"/>
        </w:rPr>
        <w:t> </w:t>
      </w:r>
      <w:r w:rsidR="00D5267A">
        <w:rPr>
          <w:rFonts w:ascii="Times New Roman" w:hAnsi="Times New Roman" w:cs="Times New Roman"/>
          <w:sz w:val="24"/>
          <w:szCs w:val="24"/>
        </w:rPr>
        <w:t>___________</w:t>
      </w:r>
      <w:r w:rsidR="00D5267A" w:rsidRPr="00D5267A">
        <w:rPr>
          <w:rFonts w:ascii="Times New Roman" w:hAnsi="Times New Roman" w:cs="Times New Roman"/>
          <w:sz w:val="24"/>
          <w:szCs w:val="24"/>
        </w:rPr>
        <w:t>_</w:t>
      </w:r>
      <w:r w:rsidR="0034705A" w:rsidRPr="00D5267A">
        <w:rPr>
          <w:rFonts w:ascii="Times New Roman" w:hAnsi="Times New Roman" w:cs="Times New Roman"/>
          <w:sz w:val="24"/>
          <w:szCs w:val="24"/>
        </w:rPr>
        <w:t>_________________________________________</w:t>
      </w:r>
      <w:r w:rsidR="00D5267A" w:rsidRPr="00D5267A">
        <w:rPr>
          <w:rFonts w:ascii="Times New Roman" w:hAnsi="Times New Roman" w:cs="Times New Roman"/>
          <w:sz w:val="24"/>
          <w:szCs w:val="24"/>
        </w:rPr>
        <w:t>_</w:t>
      </w:r>
      <w:r w:rsidR="0034705A" w:rsidRPr="00D5267A">
        <w:rPr>
          <w:rFonts w:ascii="Times New Roman" w:hAnsi="Times New Roman" w:cs="Times New Roman"/>
          <w:sz w:val="24"/>
          <w:szCs w:val="24"/>
        </w:rPr>
        <w:t>__</w:t>
      </w:r>
      <w:r>
        <w:rPr>
          <w:rFonts w:ascii="Times New Roman" w:hAnsi="Times New Roman" w:cs="Times New Roman"/>
          <w:sz w:val="30"/>
          <w:szCs w:val="30"/>
        </w:rPr>
        <w:t> </w:t>
      </w:r>
      <w:r w:rsidR="00D5267A">
        <w:rPr>
          <w:rFonts w:ascii="Times New Roman" w:hAnsi="Times New Roman" w:cs="Times New Roman"/>
          <w:sz w:val="30"/>
          <w:szCs w:val="30"/>
        </w:rPr>
        <w:t>г</w:t>
      </w:r>
      <w:r w:rsidR="0034705A" w:rsidRPr="00BD154E">
        <w:rPr>
          <w:rFonts w:ascii="Times New Roman" w:hAnsi="Times New Roman" w:cs="Times New Roman"/>
          <w:sz w:val="30"/>
          <w:szCs w:val="30"/>
        </w:rPr>
        <w:t>рамм</w:t>
      </w:r>
      <w:r w:rsidR="0034705A">
        <w:rPr>
          <w:rFonts w:ascii="Times New Roman" w:hAnsi="Times New Roman" w:cs="Times New Roman"/>
          <w:sz w:val="30"/>
          <w:szCs w:val="30"/>
        </w:rPr>
        <w:t>.</w:t>
      </w:r>
    </w:p>
    <w:p w:rsidR="006810A1" w:rsidRDefault="006810A1" w:rsidP="00533C38">
      <w:pPr>
        <w:pStyle w:val="ConsPlusNonformat"/>
        <w:rPr>
          <w:rFonts w:ascii="Times New Roman" w:hAnsi="Times New Roman" w:cs="Times New Roman"/>
          <w:color w:val="000000"/>
          <w:sz w:val="30"/>
          <w:szCs w:val="30"/>
        </w:rPr>
      </w:pPr>
    </w:p>
    <w:p w:rsidR="006810A1" w:rsidRDefault="006810A1" w:rsidP="00533C38">
      <w:pPr>
        <w:pStyle w:val="ConsPlusNonformat"/>
        <w:spacing w:line="360" w:lineRule="auto"/>
        <w:ind w:firstLine="709"/>
        <w:jc w:val="both"/>
        <w:rPr>
          <w:rFonts w:ascii="Times New Roman" w:hAnsi="Times New Roman" w:cs="Times New Roman"/>
          <w:color w:val="000000"/>
          <w:sz w:val="30"/>
          <w:szCs w:val="30"/>
        </w:rPr>
      </w:pPr>
      <w:r w:rsidRPr="00736DB1">
        <w:rPr>
          <w:rFonts w:ascii="Times New Roman" w:hAnsi="Times New Roman" w:cs="Times New Roman"/>
          <w:color w:val="000000"/>
          <w:sz w:val="30"/>
          <w:szCs w:val="30"/>
        </w:rPr>
        <w:t xml:space="preserve">Наименование и масса драгоценных камней </w:t>
      </w:r>
      <w:r w:rsidRPr="006B7EB2">
        <w:rPr>
          <w:rFonts w:ascii="Times New Roman" w:hAnsi="Times New Roman" w:cs="Times New Roman"/>
          <w:color w:val="000000"/>
          <w:sz w:val="30"/>
          <w:szCs w:val="30"/>
        </w:rPr>
        <w:t>(</w:t>
      </w:r>
      <w:r w:rsidRPr="00736DB1">
        <w:rPr>
          <w:rFonts w:ascii="Times New Roman" w:hAnsi="Times New Roman" w:cs="Times New Roman"/>
          <w:color w:val="000000"/>
          <w:sz w:val="30"/>
          <w:szCs w:val="30"/>
        </w:rPr>
        <w:t xml:space="preserve">для </w:t>
      </w:r>
      <w:r>
        <w:rPr>
          <w:rFonts w:ascii="Times New Roman" w:hAnsi="Times New Roman" w:cs="Times New Roman"/>
          <w:color w:val="000000"/>
          <w:sz w:val="30"/>
          <w:szCs w:val="30"/>
        </w:rPr>
        <w:t>изделий из драгоценных металлов</w:t>
      </w:r>
      <w:r w:rsidRPr="00BD154E">
        <w:rPr>
          <w:rFonts w:ascii="Times New Roman" w:hAnsi="Times New Roman" w:cs="Times New Roman"/>
          <w:sz w:val="30"/>
          <w:szCs w:val="30"/>
        </w:rPr>
        <w:t>)</w:t>
      </w:r>
      <w:r w:rsidRPr="00736DB1">
        <w:rPr>
          <w:rFonts w:ascii="Times New Roman" w:hAnsi="Times New Roman" w:cs="Times New Roman"/>
          <w:color w:val="000000"/>
          <w:sz w:val="30"/>
          <w:szCs w:val="30"/>
        </w:rPr>
        <w:t>:</w:t>
      </w:r>
    </w:p>
    <w:p w:rsidR="00834EC5" w:rsidRDefault="00834EC5" w:rsidP="00056E82">
      <w:pPr>
        <w:pStyle w:val="ConsPlusNonformat"/>
        <w:rPr>
          <w:rFonts w:ascii="Times New Roman" w:hAnsi="Times New Roman"/>
          <w:color w:val="000000"/>
          <w:sz w:val="30"/>
          <w:szCs w:val="30"/>
        </w:rPr>
      </w:pPr>
      <w:r w:rsidRPr="00736DB1">
        <w:rPr>
          <w:rFonts w:ascii="Times New Roman" w:hAnsi="Times New Roman" w:cs="Times New Roman"/>
          <w:color w:val="000000"/>
          <w:sz w:val="30"/>
          <w:szCs w:val="30"/>
        </w:rPr>
        <w:t>алмазы обработанные (бриллианты</w:t>
      </w:r>
      <w:r w:rsidR="00372A2F" w:rsidRPr="00736DB1">
        <w:rPr>
          <w:rFonts w:ascii="Times New Roman" w:hAnsi="Times New Roman" w:cs="Times New Roman"/>
          <w:color w:val="000000"/>
          <w:sz w:val="30"/>
          <w:szCs w:val="30"/>
        </w:rPr>
        <w:t>)</w:t>
      </w:r>
      <w:r w:rsidR="00372A2F">
        <w:rPr>
          <w:rFonts w:ascii="Times New Roman" w:hAnsi="Times New Roman" w:cs="Times New Roman"/>
          <w:color w:val="000000"/>
          <w:sz w:val="30"/>
          <w:szCs w:val="30"/>
        </w:rPr>
        <w:t> </w:t>
      </w:r>
      <w:r w:rsidR="00372A2F" w:rsidRPr="00BD154E">
        <w:rPr>
          <w:rFonts w:ascii="Times New Roman" w:hAnsi="Times New Roman" w:cs="Times New Roman"/>
          <w:color w:val="000000"/>
          <w:sz w:val="26"/>
          <w:szCs w:val="26"/>
        </w:rPr>
        <w:t>___</w:t>
      </w:r>
      <w:r w:rsidR="00372A2F">
        <w:rPr>
          <w:rFonts w:ascii="Times New Roman" w:hAnsi="Times New Roman" w:cs="Times New Roman"/>
          <w:color w:val="000000"/>
          <w:sz w:val="26"/>
          <w:szCs w:val="26"/>
        </w:rPr>
        <w:t>_</w:t>
      </w:r>
      <w:r w:rsidR="00372A2F" w:rsidRPr="00BD154E">
        <w:rPr>
          <w:rFonts w:ascii="Times New Roman" w:hAnsi="Times New Roman" w:cs="Times New Roman"/>
          <w:color w:val="000000"/>
          <w:sz w:val="26"/>
          <w:szCs w:val="26"/>
        </w:rPr>
        <w:t>____</w:t>
      </w:r>
      <w:r w:rsidR="00372A2F">
        <w:rPr>
          <w:rFonts w:ascii="Times New Roman" w:hAnsi="Times New Roman" w:cs="Times New Roman"/>
          <w:color w:val="000000"/>
          <w:sz w:val="26"/>
          <w:szCs w:val="26"/>
        </w:rPr>
        <w:t>________</w:t>
      </w:r>
      <w:r w:rsidR="00372A2F" w:rsidRPr="00BD154E">
        <w:rPr>
          <w:rFonts w:ascii="Times New Roman" w:hAnsi="Times New Roman" w:cs="Times New Roman"/>
          <w:color w:val="000000"/>
          <w:sz w:val="26"/>
          <w:szCs w:val="26"/>
        </w:rPr>
        <w:t>____________</w:t>
      </w:r>
      <w:r w:rsidR="00372A2F">
        <w:rPr>
          <w:rFonts w:ascii="Times New Roman" w:hAnsi="Times New Roman"/>
          <w:color w:val="000000"/>
          <w:sz w:val="30"/>
          <w:szCs w:val="30"/>
        </w:rPr>
        <w:t> </w:t>
      </w:r>
      <w:r w:rsidRPr="00EB6F41">
        <w:rPr>
          <w:rFonts w:ascii="Times New Roman" w:hAnsi="Times New Roman"/>
          <w:color w:val="000000"/>
          <w:sz w:val="30"/>
          <w:szCs w:val="30"/>
        </w:rPr>
        <w:t>карат,</w:t>
      </w:r>
    </w:p>
    <w:p w:rsidR="00834EC5" w:rsidRDefault="00372A2F" w:rsidP="00056E82">
      <w:pPr>
        <w:pStyle w:val="ConsPlusNonformat"/>
        <w:rPr>
          <w:rFonts w:ascii="Times New Roman" w:hAnsi="Times New Roman"/>
          <w:color w:val="000000"/>
          <w:sz w:val="30"/>
          <w:szCs w:val="30"/>
        </w:rPr>
      </w:pPr>
      <w:r w:rsidRPr="00736DB1">
        <w:rPr>
          <w:rFonts w:ascii="Times New Roman" w:hAnsi="Times New Roman" w:cs="Times New Roman"/>
          <w:color w:val="000000"/>
          <w:sz w:val="30"/>
          <w:szCs w:val="30"/>
        </w:rPr>
        <w:t>изумруды</w:t>
      </w:r>
      <w:r>
        <w:rPr>
          <w:rFonts w:ascii="Times New Roman" w:hAnsi="Times New Roman" w:cs="Times New Roman"/>
          <w:color w:val="000000"/>
          <w:sz w:val="30"/>
          <w:szCs w:val="30"/>
        </w:rPr>
        <w:t> </w:t>
      </w:r>
      <w:r w:rsidRPr="007645B8">
        <w:rPr>
          <w:rFonts w:ascii="Times New Roman" w:hAnsi="Times New Roman" w:cs="Times New Roman"/>
          <w:color w:val="000000"/>
          <w:sz w:val="26"/>
          <w:szCs w:val="26"/>
        </w:rPr>
        <w:t>____</w:t>
      </w:r>
      <w:r>
        <w:rPr>
          <w:rFonts w:ascii="Times New Roman" w:hAnsi="Times New Roman" w:cs="Times New Roman"/>
          <w:color w:val="000000"/>
          <w:sz w:val="26"/>
          <w:szCs w:val="26"/>
        </w:rPr>
        <w:t>________</w:t>
      </w:r>
      <w:r w:rsidRPr="007645B8">
        <w:rPr>
          <w:rFonts w:ascii="Times New Roman" w:hAnsi="Times New Roman" w:cs="Times New Roman"/>
          <w:color w:val="000000"/>
          <w:sz w:val="26"/>
          <w:szCs w:val="26"/>
        </w:rPr>
        <w:t>__________________</w:t>
      </w:r>
      <w:r>
        <w:rPr>
          <w:rFonts w:ascii="Times New Roman" w:hAnsi="Times New Roman" w:cs="Times New Roman"/>
          <w:color w:val="000000"/>
          <w:sz w:val="26"/>
          <w:szCs w:val="26"/>
        </w:rPr>
        <w:t>_____________</w:t>
      </w:r>
      <w:r w:rsidRPr="007645B8">
        <w:rPr>
          <w:rFonts w:ascii="Times New Roman" w:hAnsi="Times New Roman" w:cs="Times New Roman"/>
          <w:color w:val="000000"/>
          <w:sz w:val="26"/>
          <w:szCs w:val="26"/>
        </w:rPr>
        <w:t>_____</w:t>
      </w:r>
      <w:r>
        <w:rPr>
          <w:rFonts w:ascii="Times New Roman" w:hAnsi="Times New Roman" w:cs="Times New Roman"/>
          <w:color w:val="000000"/>
          <w:sz w:val="26"/>
          <w:szCs w:val="26"/>
        </w:rPr>
        <w:t>______</w:t>
      </w:r>
      <w:r>
        <w:rPr>
          <w:rFonts w:ascii="Times New Roman" w:hAnsi="Times New Roman"/>
          <w:color w:val="000000"/>
          <w:sz w:val="30"/>
          <w:szCs w:val="30"/>
        </w:rPr>
        <w:t> </w:t>
      </w:r>
      <w:r w:rsidR="00834EC5" w:rsidRPr="00EB6F41">
        <w:rPr>
          <w:rFonts w:ascii="Times New Roman" w:hAnsi="Times New Roman"/>
          <w:color w:val="000000"/>
          <w:sz w:val="30"/>
          <w:szCs w:val="30"/>
        </w:rPr>
        <w:t>карат,</w:t>
      </w:r>
    </w:p>
    <w:p w:rsidR="00834EC5" w:rsidRDefault="00372A2F">
      <w:pPr>
        <w:pStyle w:val="ConsPlusNonformat"/>
        <w:rPr>
          <w:rFonts w:ascii="Times New Roman" w:hAnsi="Times New Roman"/>
          <w:color w:val="000000"/>
          <w:sz w:val="30"/>
          <w:szCs w:val="30"/>
        </w:rPr>
      </w:pPr>
      <w:r w:rsidRPr="00736DB1">
        <w:rPr>
          <w:rFonts w:ascii="Times New Roman" w:hAnsi="Times New Roman" w:cs="Times New Roman"/>
          <w:color w:val="000000"/>
          <w:sz w:val="30"/>
          <w:szCs w:val="30"/>
        </w:rPr>
        <w:t>рубины</w:t>
      </w:r>
      <w:r>
        <w:rPr>
          <w:rFonts w:ascii="Times New Roman" w:hAnsi="Times New Roman" w:cs="Times New Roman"/>
          <w:color w:val="000000"/>
          <w:sz w:val="30"/>
          <w:szCs w:val="30"/>
        </w:rPr>
        <w:t> </w:t>
      </w:r>
      <w:r w:rsidRPr="007645B8">
        <w:rPr>
          <w:rFonts w:ascii="Times New Roman" w:hAnsi="Times New Roman" w:cs="Times New Roman"/>
          <w:color w:val="000000"/>
          <w:sz w:val="26"/>
          <w:szCs w:val="26"/>
        </w:rPr>
        <w:t>_______</w:t>
      </w:r>
      <w:r>
        <w:rPr>
          <w:rFonts w:ascii="Times New Roman" w:hAnsi="Times New Roman" w:cs="Times New Roman"/>
          <w:color w:val="000000"/>
          <w:sz w:val="26"/>
          <w:szCs w:val="26"/>
        </w:rPr>
        <w:t>________</w:t>
      </w:r>
      <w:r w:rsidRPr="007645B8">
        <w:rPr>
          <w:rFonts w:ascii="Times New Roman" w:hAnsi="Times New Roman" w:cs="Times New Roman"/>
          <w:color w:val="000000"/>
          <w:sz w:val="26"/>
          <w:szCs w:val="26"/>
        </w:rPr>
        <w:t>__________________</w:t>
      </w:r>
      <w:r>
        <w:rPr>
          <w:rFonts w:ascii="Times New Roman" w:hAnsi="Times New Roman" w:cs="Times New Roman"/>
          <w:color w:val="000000"/>
          <w:sz w:val="26"/>
          <w:szCs w:val="26"/>
        </w:rPr>
        <w:t>_____________</w:t>
      </w:r>
      <w:r w:rsidRPr="007645B8">
        <w:rPr>
          <w:rFonts w:ascii="Times New Roman" w:hAnsi="Times New Roman" w:cs="Times New Roman"/>
          <w:color w:val="000000"/>
          <w:sz w:val="26"/>
          <w:szCs w:val="26"/>
        </w:rPr>
        <w:t>____</w:t>
      </w:r>
      <w:r>
        <w:rPr>
          <w:rFonts w:ascii="Times New Roman" w:hAnsi="Times New Roman" w:cs="Times New Roman"/>
          <w:color w:val="000000"/>
          <w:sz w:val="26"/>
          <w:szCs w:val="26"/>
        </w:rPr>
        <w:t>______</w:t>
      </w:r>
      <w:r>
        <w:rPr>
          <w:rFonts w:ascii="Times New Roman" w:hAnsi="Times New Roman"/>
          <w:color w:val="000000"/>
          <w:sz w:val="30"/>
          <w:szCs w:val="30"/>
        </w:rPr>
        <w:t> </w:t>
      </w:r>
      <w:r w:rsidR="00834EC5" w:rsidRPr="00EB6F41">
        <w:rPr>
          <w:rFonts w:ascii="Times New Roman" w:hAnsi="Times New Roman"/>
          <w:color w:val="000000"/>
          <w:sz w:val="30"/>
          <w:szCs w:val="30"/>
        </w:rPr>
        <w:t>карат,</w:t>
      </w:r>
    </w:p>
    <w:p w:rsidR="00834EC5" w:rsidRDefault="00372A2F">
      <w:pPr>
        <w:pStyle w:val="ConsPlusNonformat"/>
        <w:rPr>
          <w:rFonts w:ascii="Times New Roman" w:hAnsi="Times New Roman" w:cs="Times New Roman"/>
          <w:color w:val="000000"/>
          <w:sz w:val="26"/>
          <w:szCs w:val="26"/>
        </w:rPr>
      </w:pPr>
      <w:r w:rsidRPr="00736DB1">
        <w:rPr>
          <w:rFonts w:ascii="Times New Roman" w:hAnsi="Times New Roman" w:cs="Times New Roman"/>
          <w:color w:val="000000"/>
          <w:sz w:val="30"/>
          <w:szCs w:val="30"/>
        </w:rPr>
        <w:t>сапфиры</w:t>
      </w:r>
      <w:r>
        <w:rPr>
          <w:rFonts w:ascii="Times New Roman" w:hAnsi="Times New Roman" w:cs="Times New Roman"/>
          <w:color w:val="000000"/>
          <w:sz w:val="30"/>
          <w:szCs w:val="30"/>
        </w:rPr>
        <w:t> </w:t>
      </w:r>
      <w:r w:rsidRPr="007645B8">
        <w:rPr>
          <w:rFonts w:ascii="Times New Roman" w:hAnsi="Times New Roman" w:cs="Times New Roman"/>
          <w:color w:val="000000"/>
          <w:sz w:val="26"/>
          <w:szCs w:val="26"/>
        </w:rPr>
        <w:t>_________________</w:t>
      </w:r>
      <w:r>
        <w:rPr>
          <w:rFonts w:ascii="Times New Roman" w:hAnsi="Times New Roman" w:cs="Times New Roman"/>
          <w:color w:val="000000"/>
          <w:sz w:val="26"/>
          <w:szCs w:val="26"/>
        </w:rPr>
        <w:t>________</w:t>
      </w:r>
      <w:r w:rsidRPr="007645B8">
        <w:rPr>
          <w:rFonts w:ascii="Times New Roman" w:hAnsi="Times New Roman" w:cs="Times New Roman"/>
          <w:color w:val="000000"/>
          <w:sz w:val="26"/>
          <w:szCs w:val="26"/>
        </w:rPr>
        <w:t>________</w:t>
      </w:r>
      <w:r>
        <w:rPr>
          <w:rFonts w:ascii="Times New Roman" w:hAnsi="Times New Roman" w:cs="Times New Roman"/>
          <w:color w:val="000000"/>
          <w:sz w:val="26"/>
          <w:szCs w:val="26"/>
        </w:rPr>
        <w:t>_____________</w:t>
      </w:r>
      <w:r w:rsidRPr="007645B8">
        <w:rPr>
          <w:rFonts w:ascii="Times New Roman" w:hAnsi="Times New Roman" w:cs="Times New Roman"/>
          <w:color w:val="000000"/>
          <w:sz w:val="26"/>
          <w:szCs w:val="26"/>
        </w:rPr>
        <w:t>___</w:t>
      </w:r>
      <w:r>
        <w:rPr>
          <w:rFonts w:ascii="Times New Roman" w:hAnsi="Times New Roman" w:cs="Times New Roman"/>
          <w:color w:val="000000"/>
          <w:sz w:val="26"/>
          <w:szCs w:val="26"/>
        </w:rPr>
        <w:t>______</w:t>
      </w:r>
      <w:r>
        <w:rPr>
          <w:rFonts w:ascii="Times New Roman" w:hAnsi="Times New Roman"/>
          <w:color w:val="000000"/>
          <w:sz w:val="30"/>
          <w:szCs w:val="30"/>
        </w:rPr>
        <w:t> </w:t>
      </w:r>
      <w:r w:rsidR="00834EC5" w:rsidRPr="00EB6F41">
        <w:rPr>
          <w:rFonts w:ascii="Times New Roman" w:hAnsi="Times New Roman"/>
          <w:color w:val="000000"/>
          <w:sz w:val="30"/>
          <w:szCs w:val="30"/>
        </w:rPr>
        <w:t>карат,</w:t>
      </w:r>
    </w:p>
    <w:p w:rsidR="00834EC5" w:rsidRDefault="00372A2F">
      <w:pPr>
        <w:pStyle w:val="ConsPlusNonformat"/>
        <w:rPr>
          <w:rFonts w:ascii="Times New Roman" w:hAnsi="Times New Roman" w:cs="Times New Roman"/>
          <w:color w:val="000000"/>
          <w:sz w:val="26"/>
          <w:szCs w:val="26"/>
        </w:rPr>
      </w:pPr>
      <w:r w:rsidRPr="00736DB1">
        <w:rPr>
          <w:rFonts w:ascii="Times New Roman" w:hAnsi="Times New Roman" w:cs="Times New Roman"/>
          <w:color w:val="000000"/>
          <w:sz w:val="30"/>
          <w:szCs w:val="30"/>
        </w:rPr>
        <w:t>александриты</w:t>
      </w:r>
      <w:r>
        <w:rPr>
          <w:rFonts w:ascii="Times New Roman" w:hAnsi="Times New Roman" w:cs="Times New Roman"/>
          <w:color w:val="000000"/>
          <w:sz w:val="30"/>
          <w:szCs w:val="30"/>
        </w:rPr>
        <w:t> </w:t>
      </w:r>
      <w:r w:rsidRPr="007645B8">
        <w:rPr>
          <w:rFonts w:ascii="Times New Roman" w:hAnsi="Times New Roman" w:cs="Times New Roman"/>
          <w:color w:val="000000"/>
          <w:sz w:val="26"/>
          <w:szCs w:val="26"/>
        </w:rPr>
        <w:t>___________________</w:t>
      </w:r>
      <w:r>
        <w:rPr>
          <w:rFonts w:ascii="Times New Roman" w:hAnsi="Times New Roman" w:cs="Times New Roman"/>
          <w:color w:val="000000"/>
          <w:sz w:val="26"/>
          <w:szCs w:val="26"/>
        </w:rPr>
        <w:t>________</w:t>
      </w:r>
      <w:r w:rsidRPr="007645B8">
        <w:rPr>
          <w:rFonts w:ascii="Times New Roman" w:hAnsi="Times New Roman" w:cs="Times New Roman"/>
          <w:color w:val="000000"/>
          <w:sz w:val="26"/>
          <w:szCs w:val="26"/>
        </w:rPr>
        <w:t>__</w:t>
      </w:r>
      <w:r>
        <w:rPr>
          <w:rFonts w:ascii="Times New Roman" w:hAnsi="Times New Roman" w:cs="Times New Roman"/>
          <w:color w:val="000000"/>
          <w:sz w:val="26"/>
          <w:szCs w:val="26"/>
        </w:rPr>
        <w:t>_____________</w:t>
      </w:r>
      <w:r w:rsidRPr="007645B8">
        <w:rPr>
          <w:rFonts w:ascii="Times New Roman" w:hAnsi="Times New Roman" w:cs="Times New Roman"/>
          <w:color w:val="000000"/>
          <w:sz w:val="26"/>
          <w:szCs w:val="26"/>
        </w:rPr>
        <w:t>__</w:t>
      </w:r>
      <w:r>
        <w:rPr>
          <w:rFonts w:ascii="Times New Roman" w:hAnsi="Times New Roman" w:cs="Times New Roman"/>
          <w:color w:val="000000"/>
          <w:sz w:val="26"/>
          <w:szCs w:val="26"/>
        </w:rPr>
        <w:t>______</w:t>
      </w:r>
      <w:r>
        <w:rPr>
          <w:rFonts w:ascii="Times New Roman" w:hAnsi="Times New Roman"/>
          <w:color w:val="000000"/>
          <w:sz w:val="30"/>
          <w:szCs w:val="30"/>
        </w:rPr>
        <w:t> </w:t>
      </w:r>
      <w:r w:rsidR="00834EC5" w:rsidRPr="00EB6F41">
        <w:rPr>
          <w:rFonts w:ascii="Times New Roman" w:hAnsi="Times New Roman"/>
          <w:color w:val="000000"/>
          <w:sz w:val="30"/>
          <w:szCs w:val="30"/>
        </w:rPr>
        <w:t>карат,</w:t>
      </w:r>
    </w:p>
    <w:p w:rsidR="00834EC5" w:rsidRDefault="00834EC5" w:rsidP="007A10C5">
      <w:pPr>
        <w:pStyle w:val="ConsPlusNonformat"/>
        <w:rPr>
          <w:rFonts w:ascii="Times New Roman" w:hAnsi="Times New Roman" w:cs="Times New Roman"/>
          <w:color w:val="000000"/>
          <w:sz w:val="30"/>
          <w:szCs w:val="30"/>
        </w:rPr>
      </w:pPr>
      <w:r w:rsidRPr="00736DB1">
        <w:rPr>
          <w:rFonts w:ascii="Times New Roman" w:hAnsi="Times New Roman" w:cs="Times New Roman"/>
          <w:color w:val="000000"/>
          <w:sz w:val="30"/>
          <w:szCs w:val="30"/>
        </w:rPr>
        <w:t xml:space="preserve">природный </w:t>
      </w:r>
      <w:r w:rsidR="00372A2F" w:rsidRPr="00736DB1">
        <w:rPr>
          <w:rFonts w:ascii="Times New Roman" w:hAnsi="Times New Roman" w:cs="Times New Roman"/>
          <w:color w:val="000000"/>
          <w:sz w:val="30"/>
          <w:szCs w:val="30"/>
        </w:rPr>
        <w:t>жемчуг</w:t>
      </w:r>
      <w:r w:rsidR="00372A2F">
        <w:rPr>
          <w:rFonts w:ascii="Times New Roman" w:hAnsi="Times New Roman" w:cs="Times New Roman"/>
          <w:color w:val="000000"/>
          <w:sz w:val="30"/>
          <w:szCs w:val="30"/>
        </w:rPr>
        <w:t> </w:t>
      </w:r>
      <w:r w:rsidR="00372A2F" w:rsidRPr="006C2076">
        <w:rPr>
          <w:rFonts w:ascii="Times New Roman" w:hAnsi="Times New Roman" w:cs="Times New Roman"/>
          <w:color w:val="000000"/>
          <w:sz w:val="24"/>
          <w:szCs w:val="24"/>
        </w:rPr>
        <w:t>_</w:t>
      </w:r>
      <w:r w:rsidR="00372A2F" w:rsidRPr="007645B8">
        <w:rPr>
          <w:rFonts w:ascii="Times New Roman" w:hAnsi="Times New Roman" w:cs="Times New Roman"/>
          <w:color w:val="000000"/>
          <w:sz w:val="26"/>
          <w:szCs w:val="26"/>
        </w:rPr>
        <w:t>______________________</w:t>
      </w:r>
      <w:r w:rsidR="00372A2F">
        <w:rPr>
          <w:rFonts w:ascii="Times New Roman" w:hAnsi="Times New Roman" w:cs="Times New Roman"/>
          <w:color w:val="000000"/>
          <w:sz w:val="26"/>
          <w:szCs w:val="26"/>
        </w:rPr>
        <w:t>_________</w:t>
      </w:r>
      <w:r w:rsidR="00372A2F" w:rsidRPr="007645B8">
        <w:rPr>
          <w:rFonts w:ascii="Times New Roman" w:hAnsi="Times New Roman" w:cs="Times New Roman"/>
          <w:color w:val="000000"/>
          <w:sz w:val="26"/>
          <w:szCs w:val="26"/>
        </w:rPr>
        <w:t>________</w:t>
      </w:r>
      <w:r w:rsidR="00372A2F">
        <w:rPr>
          <w:rFonts w:ascii="Times New Roman" w:hAnsi="Times New Roman" w:cs="Times New Roman"/>
          <w:color w:val="000000"/>
          <w:sz w:val="26"/>
          <w:szCs w:val="26"/>
        </w:rPr>
        <w:t>_____</w:t>
      </w:r>
      <w:r w:rsidR="00372A2F">
        <w:rPr>
          <w:rFonts w:ascii="Times New Roman" w:hAnsi="Times New Roman"/>
          <w:color w:val="000000"/>
          <w:sz w:val="30"/>
          <w:szCs w:val="30"/>
        </w:rPr>
        <w:t> </w:t>
      </w:r>
      <w:r>
        <w:rPr>
          <w:rFonts w:ascii="Times New Roman" w:hAnsi="Times New Roman"/>
          <w:color w:val="000000"/>
          <w:sz w:val="30"/>
          <w:szCs w:val="30"/>
        </w:rPr>
        <w:t>карат.</w:t>
      </w:r>
    </w:p>
    <w:p w:rsidR="006810A1" w:rsidRPr="00736DB1" w:rsidRDefault="006810A1" w:rsidP="00533C38">
      <w:pPr>
        <w:pStyle w:val="ConsPlusNonformat"/>
        <w:spacing w:line="360" w:lineRule="auto"/>
        <w:jc w:val="both"/>
        <w:rPr>
          <w:rFonts w:ascii="Times New Roman" w:hAnsi="Times New Roman" w:cs="Times New Roman"/>
          <w:color w:val="000000"/>
          <w:sz w:val="30"/>
          <w:szCs w:val="30"/>
        </w:rPr>
      </w:pPr>
    </w:p>
    <w:p w:rsidR="006810A1" w:rsidRDefault="006810A1" w:rsidP="00533C38">
      <w:pPr>
        <w:pStyle w:val="ConsPlusNonformat"/>
        <w:ind w:firstLine="709"/>
        <w:jc w:val="both"/>
        <w:rPr>
          <w:rFonts w:ascii="Times New Roman" w:hAnsi="Times New Roman" w:cs="Times New Roman"/>
          <w:color w:val="000000"/>
          <w:sz w:val="30"/>
          <w:szCs w:val="30"/>
        </w:rPr>
      </w:pPr>
      <w:r w:rsidRPr="00736DB1">
        <w:rPr>
          <w:rFonts w:ascii="Times New Roman" w:hAnsi="Times New Roman" w:cs="Times New Roman"/>
          <w:color w:val="000000"/>
          <w:sz w:val="30"/>
          <w:szCs w:val="30"/>
        </w:rPr>
        <w:t>Количество товара _______________________</w:t>
      </w:r>
      <w:r>
        <w:rPr>
          <w:rFonts w:ascii="Times New Roman" w:hAnsi="Times New Roman" w:cs="Times New Roman"/>
          <w:color w:val="000000"/>
          <w:sz w:val="30"/>
          <w:szCs w:val="30"/>
        </w:rPr>
        <w:t>__________________</w:t>
      </w:r>
      <w:r w:rsidRPr="00736DB1">
        <w:rPr>
          <w:rFonts w:ascii="Times New Roman" w:hAnsi="Times New Roman" w:cs="Times New Roman"/>
          <w:color w:val="000000"/>
          <w:sz w:val="30"/>
          <w:szCs w:val="30"/>
        </w:rPr>
        <w:t xml:space="preserve"> </w:t>
      </w:r>
    </w:p>
    <w:p w:rsidR="006810A1" w:rsidRPr="00BD154E" w:rsidRDefault="006810A1" w:rsidP="00533C38">
      <w:pPr>
        <w:pStyle w:val="ConsPlusNonformat"/>
        <w:ind w:firstLine="567"/>
        <w:rPr>
          <w:rFonts w:ascii="Times New Roman" w:hAnsi="Times New Roman" w:cs="Times New Roman"/>
          <w:sz w:val="30"/>
          <w:szCs w:val="30"/>
          <w:vertAlign w:val="superscript"/>
        </w:rPr>
      </w:pPr>
      <w:r w:rsidRPr="00BD154E">
        <w:rPr>
          <w:rFonts w:ascii="Times New Roman" w:hAnsi="Times New Roman" w:cs="Times New Roman"/>
          <w:sz w:val="30"/>
          <w:szCs w:val="30"/>
          <w:vertAlign w:val="superscript"/>
        </w:rPr>
        <w:t xml:space="preserve">                                                                     (в соответствующ</w:t>
      </w:r>
      <w:r w:rsidR="00D5267A">
        <w:rPr>
          <w:rFonts w:ascii="Times New Roman" w:hAnsi="Times New Roman" w:cs="Times New Roman"/>
          <w:sz w:val="30"/>
          <w:szCs w:val="30"/>
          <w:vertAlign w:val="superscript"/>
        </w:rPr>
        <w:t>их</w:t>
      </w:r>
      <w:r w:rsidRPr="00BD154E">
        <w:rPr>
          <w:rFonts w:ascii="Times New Roman" w:hAnsi="Times New Roman" w:cs="Times New Roman"/>
          <w:sz w:val="30"/>
          <w:szCs w:val="30"/>
          <w:vertAlign w:val="superscript"/>
        </w:rPr>
        <w:t xml:space="preserve"> единиц</w:t>
      </w:r>
      <w:r w:rsidR="00D5267A">
        <w:rPr>
          <w:rFonts w:ascii="Times New Roman" w:hAnsi="Times New Roman" w:cs="Times New Roman"/>
          <w:sz w:val="30"/>
          <w:szCs w:val="30"/>
          <w:vertAlign w:val="superscript"/>
        </w:rPr>
        <w:t>ах</w:t>
      </w:r>
      <w:r w:rsidRPr="00BD154E">
        <w:rPr>
          <w:rFonts w:ascii="Times New Roman" w:hAnsi="Times New Roman" w:cs="Times New Roman"/>
          <w:sz w:val="30"/>
          <w:szCs w:val="30"/>
          <w:vertAlign w:val="superscript"/>
        </w:rPr>
        <w:t xml:space="preserve"> измерения)</w:t>
      </w:r>
    </w:p>
    <w:p w:rsidR="006810A1" w:rsidRPr="00736DB1" w:rsidRDefault="006810A1" w:rsidP="00533C38">
      <w:pPr>
        <w:pStyle w:val="ConsPlusNonformat"/>
        <w:ind w:firstLine="709"/>
        <w:jc w:val="both"/>
        <w:rPr>
          <w:rFonts w:ascii="Times New Roman" w:hAnsi="Times New Roman" w:cs="Times New Roman"/>
          <w:color w:val="000000"/>
          <w:sz w:val="30"/>
          <w:szCs w:val="30"/>
        </w:rPr>
      </w:pPr>
      <w:r w:rsidRPr="00736DB1">
        <w:rPr>
          <w:rFonts w:ascii="Times New Roman" w:hAnsi="Times New Roman" w:cs="Times New Roman"/>
          <w:color w:val="000000"/>
          <w:sz w:val="30"/>
          <w:szCs w:val="30"/>
        </w:rPr>
        <w:t xml:space="preserve">Контрактная стоимость товара** </w:t>
      </w:r>
      <w:r w:rsidRPr="00D51A0C">
        <w:rPr>
          <w:rFonts w:ascii="Times New Roman" w:hAnsi="Times New Roman" w:cs="Times New Roman"/>
          <w:color w:val="000000"/>
          <w:sz w:val="26"/>
          <w:szCs w:val="26"/>
        </w:rPr>
        <w:t>____________________________</w:t>
      </w:r>
      <w:r>
        <w:rPr>
          <w:rFonts w:ascii="Times New Roman" w:hAnsi="Times New Roman" w:cs="Times New Roman"/>
          <w:color w:val="000000"/>
          <w:sz w:val="26"/>
          <w:szCs w:val="26"/>
        </w:rPr>
        <w:t>_____</w:t>
      </w:r>
    </w:p>
    <w:p w:rsidR="006810A1" w:rsidRPr="00736DB1" w:rsidRDefault="006810A1" w:rsidP="00533C38">
      <w:pPr>
        <w:pStyle w:val="ConsPlusNonformat"/>
        <w:spacing w:after="120"/>
        <w:ind w:firstLine="567"/>
        <w:rPr>
          <w:rFonts w:ascii="Times New Roman" w:hAnsi="Times New Roman" w:cs="Times New Roman"/>
          <w:color w:val="000000"/>
        </w:rPr>
      </w:pPr>
      <w:r w:rsidRPr="00736DB1">
        <w:rPr>
          <w:rFonts w:ascii="Times New Roman" w:hAnsi="Times New Roman" w:cs="Times New Roman"/>
          <w:color w:val="000000"/>
          <w:sz w:val="28"/>
          <w:szCs w:val="28"/>
        </w:rPr>
        <w:t xml:space="preserve">                                                                                   </w:t>
      </w:r>
      <w:r w:rsidRPr="00736DB1">
        <w:rPr>
          <w:rFonts w:ascii="Times New Roman" w:hAnsi="Times New Roman" w:cs="Times New Roman"/>
          <w:color w:val="000000"/>
        </w:rPr>
        <w:t>(в валюте по контракту)</w:t>
      </w:r>
    </w:p>
    <w:p w:rsidR="006810A1" w:rsidRPr="00736DB1" w:rsidRDefault="006810A1" w:rsidP="00533C38">
      <w:pPr>
        <w:pStyle w:val="ConsPlusNonformat"/>
        <w:spacing w:after="120"/>
        <w:ind w:firstLine="709"/>
        <w:jc w:val="both"/>
        <w:rPr>
          <w:rFonts w:ascii="Times New Roman" w:hAnsi="Times New Roman" w:cs="Times New Roman"/>
          <w:color w:val="000000"/>
          <w:sz w:val="30"/>
          <w:szCs w:val="30"/>
        </w:rPr>
      </w:pPr>
      <w:r w:rsidRPr="00736DB1">
        <w:rPr>
          <w:rFonts w:ascii="Times New Roman" w:hAnsi="Times New Roman" w:cs="Times New Roman"/>
          <w:color w:val="000000"/>
          <w:sz w:val="30"/>
          <w:szCs w:val="30"/>
        </w:rPr>
        <w:t>Результаты государственного контроля драгоценных металлов: ____________________________________________________________________________________________________________________________</w:t>
      </w:r>
    </w:p>
    <w:p w:rsidR="006810A1" w:rsidRDefault="006810A1" w:rsidP="00533C38">
      <w:pPr>
        <w:pStyle w:val="ConsPlusNonformat"/>
        <w:ind w:firstLine="567"/>
        <w:rPr>
          <w:rFonts w:ascii="Times New Roman" w:hAnsi="Times New Roman" w:cs="Times New Roman"/>
          <w:sz w:val="30"/>
          <w:szCs w:val="30"/>
        </w:rPr>
      </w:pPr>
    </w:p>
    <w:p w:rsidR="006810A1" w:rsidRDefault="006810A1" w:rsidP="00533C38">
      <w:pPr>
        <w:pStyle w:val="ConsPlusNonformat"/>
        <w:ind w:firstLine="709"/>
        <w:jc w:val="both"/>
        <w:rPr>
          <w:rFonts w:ascii="Times New Roman" w:hAnsi="Times New Roman" w:cs="Times New Roman"/>
          <w:color w:val="FF0000"/>
          <w:sz w:val="30"/>
          <w:szCs w:val="30"/>
        </w:rPr>
      </w:pPr>
      <w:r w:rsidRPr="00DA109A">
        <w:rPr>
          <w:rFonts w:ascii="Times New Roman" w:hAnsi="Times New Roman" w:cs="Times New Roman"/>
          <w:sz w:val="30"/>
          <w:szCs w:val="30"/>
        </w:rPr>
        <w:t>Представител</w:t>
      </w:r>
      <w:r>
        <w:rPr>
          <w:rFonts w:ascii="Times New Roman" w:hAnsi="Times New Roman" w:cs="Times New Roman"/>
          <w:sz w:val="30"/>
          <w:szCs w:val="30"/>
        </w:rPr>
        <w:t>ь</w:t>
      </w:r>
      <w:r w:rsidRPr="00DA109A">
        <w:rPr>
          <w:rFonts w:ascii="Times New Roman" w:hAnsi="Times New Roman" w:cs="Times New Roman"/>
          <w:sz w:val="30"/>
          <w:szCs w:val="30"/>
        </w:rPr>
        <w:t xml:space="preserve"> уполномоченно</w:t>
      </w:r>
      <w:r>
        <w:rPr>
          <w:rFonts w:ascii="Times New Roman" w:hAnsi="Times New Roman" w:cs="Times New Roman"/>
          <w:sz w:val="30"/>
          <w:szCs w:val="30"/>
        </w:rPr>
        <w:t>го</w:t>
      </w:r>
      <w:r w:rsidRPr="00420F7D">
        <w:rPr>
          <w:rFonts w:ascii="Times New Roman" w:hAnsi="Times New Roman" w:cs="Times New Roman"/>
          <w:sz w:val="30"/>
          <w:szCs w:val="30"/>
        </w:rPr>
        <w:t xml:space="preserve"> </w:t>
      </w:r>
      <w:r w:rsidRPr="00BD154E">
        <w:rPr>
          <w:rFonts w:ascii="Times New Roman" w:hAnsi="Times New Roman" w:cs="Times New Roman"/>
          <w:sz w:val="30"/>
          <w:szCs w:val="30"/>
        </w:rPr>
        <w:t>органа (организации) _________</w:t>
      </w:r>
    </w:p>
    <w:p w:rsidR="006810A1" w:rsidRPr="00387FC4" w:rsidRDefault="006810A1" w:rsidP="00533C38">
      <w:pPr>
        <w:pStyle w:val="ConsPlusNonformat"/>
        <w:ind w:firstLine="567"/>
        <w:jc w:val="both"/>
        <w:rPr>
          <w:rFonts w:ascii="Times New Roman" w:hAnsi="Times New Roman" w:cs="Times New Roman"/>
          <w:color w:val="000000"/>
        </w:rPr>
      </w:pPr>
      <w:r>
        <w:rPr>
          <w:rFonts w:ascii="Times New Roman" w:hAnsi="Times New Roman" w:cs="Times New Roman"/>
          <w:color w:val="000000"/>
        </w:rPr>
        <w:t xml:space="preserve">                                                                                                                                                        (подпись)</w:t>
      </w:r>
    </w:p>
    <w:p w:rsidR="006810A1" w:rsidRDefault="006810A1" w:rsidP="00533C38">
      <w:pPr>
        <w:pStyle w:val="ConsPlusNonformat"/>
        <w:ind w:firstLine="567"/>
        <w:jc w:val="both"/>
        <w:rPr>
          <w:rFonts w:ascii="Times New Roman" w:hAnsi="Times New Roman" w:cs="Times New Roman"/>
          <w:color w:val="000000"/>
          <w:sz w:val="30"/>
          <w:szCs w:val="30"/>
        </w:rPr>
      </w:pPr>
    </w:p>
    <w:p w:rsidR="006810A1" w:rsidRPr="00BD132F" w:rsidRDefault="006810A1" w:rsidP="00533C38">
      <w:pPr>
        <w:pStyle w:val="ConsPlusNonformat"/>
        <w:ind w:firstLine="709"/>
        <w:jc w:val="both"/>
        <w:rPr>
          <w:rFonts w:ascii="Times New Roman" w:hAnsi="Times New Roman" w:cs="Times New Roman"/>
          <w:color w:val="000000"/>
          <w:sz w:val="28"/>
          <w:szCs w:val="28"/>
        </w:rPr>
      </w:pPr>
      <w:r w:rsidRPr="00736DB1">
        <w:rPr>
          <w:rFonts w:ascii="Times New Roman" w:hAnsi="Times New Roman" w:cs="Times New Roman"/>
          <w:color w:val="000000"/>
          <w:sz w:val="30"/>
          <w:szCs w:val="30"/>
        </w:rPr>
        <w:t xml:space="preserve">Государственный контроль </w:t>
      </w:r>
      <w:r w:rsidR="00D5267A">
        <w:rPr>
          <w:rFonts w:ascii="Times New Roman" w:hAnsi="Times New Roman" w:cs="Times New Roman"/>
          <w:color w:val="000000"/>
          <w:sz w:val="30"/>
          <w:szCs w:val="30"/>
        </w:rPr>
        <w:t>осуществлен</w:t>
      </w:r>
      <w:r w:rsidRPr="00736DB1">
        <w:rPr>
          <w:rFonts w:ascii="Times New Roman" w:hAnsi="Times New Roman" w:cs="Times New Roman"/>
          <w:color w:val="000000"/>
          <w:sz w:val="30"/>
          <w:szCs w:val="30"/>
        </w:rPr>
        <w:t xml:space="preserve"> в присутствии представителя</w:t>
      </w:r>
      <w:r w:rsidR="00D5267A">
        <w:rPr>
          <w:rFonts w:ascii="Times New Roman" w:hAnsi="Times New Roman" w:cs="Times New Roman"/>
          <w:color w:val="000000"/>
          <w:sz w:val="30"/>
          <w:szCs w:val="30"/>
        </w:rPr>
        <w:t xml:space="preserve"> </w:t>
      </w:r>
      <w:r w:rsidRPr="00736DB1">
        <w:rPr>
          <w:rFonts w:ascii="Times New Roman" w:hAnsi="Times New Roman" w:cs="Times New Roman"/>
          <w:color w:val="000000"/>
          <w:sz w:val="30"/>
          <w:szCs w:val="30"/>
        </w:rPr>
        <w:t xml:space="preserve"> </w:t>
      </w:r>
      <w:r w:rsidRPr="00BD132F">
        <w:rPr>
          <w:rFonts w:ascii="Times New Roman" w:hAnsi="Times New Roman" w:cs="Times New Roman"/>
          <w:color w:val="000000"/>
          <w:sz w:val="30"/>
          <w:szCs w:val="30"/>
        </w:rPr>
        <w:t>заявителя</w:t>
      </w:r>
      <w:r w:rsidR="00D5267A">
        <w:rPr>
          <w:rFonts w:ascii="Times New Roman" w:hAnsi="Times New Roman" w:cs="Times New Roman"/>
          <w:color w:val="000000"/>
          <w:sz w:val="30"/>
          <w:szCs w:val="30"/>
        </w:rPr>
        <w:t xml:space="preserve"> </w:t>
      </w:r>
      <w:r w:rsidRPr="00D05E16">
        <w:rPr>
          <w:rFonts w:ascii="Times New Roman" w:hAnsi="Times New Roman" w:cs="Times New Roman"/>
          <w:color w:val="000000"/>
          <w:sz w:val="26"/>
          <w:szCs w:val="26"/>
        </w:rPr>
        <w:t>_________________________________________</w:t>
      </w:r>
      <w:r>
        <w:rPr>
          <w:rFonts w:ascii="Times New Roman" w:hAnsi="Times New Roman" w:cs="Times New Roman"/>
          <w:color w:val="000000"/>
          <w:sz w:val="26"/>
          <w:szCs w:val="26"/>
        </w:rPr>
        <w:t>_____</w:t>
      </w:r>
    </w:p>
    <w:p w:rsidR="006810A1" w:rsidRDefault="006810A1" w:rsidP="00533C38">
      <w:pPr>
        <w:pStyle w:val="ConsPlusNonformat"/>
        <w:jc w:val="center"/>
        <w:rPr>
          <w:rFonts w:ascii="Times New Roman" w:hAnsi="Times New Roman" w:cs="Times New Roman"/>
          <w:color w:val="000000"/>
        </w:rPr>
      </w:pPr>
      <w:r w:rsidRPr="00BD154E">
        <w:rPr>
          <w:rFonts w:ascii="Times New Roman" w:hAnsi="Times New Roman" w:cs="Times New Roman"/>
        </w:rPr>
        <w:t xml:space="preserve">                         </w:t>
      </w:r>
      <w:r w:rsidR="00D5267A">
        <w:rPr>
          <w:rFonts w:ascii="Times New Roman" w:hAnsi="Times New Roman" w:cs="Times New Roman"/>
        </w:rPr>
        <w:t xml:space="preserve">                                          </w:t>
      </w:r>
      <w:r w:rsidRPr="00BD154E">
        <w:rPr>
          <w:rFonts w:ascii="Times New Roman" w:hAnsi="Times New Roman" w:cs="Times New Roman"/>
        </w:rPr>
        <w:t>(должность, Ф.И.О</w:t>
      </w:r>
      <w:r w:rsidR="00E460D8">
        <w:rPr>
          <w:rFonts w:ascii="Times New Roman" w:hAnsi="Times New Roman" w:cs="Times New Roman"/>
        </w:rPr>
        <w:t>.</w:t>
      </w:r>
      <w:r w:rsidRPr="00BD154E">
        <w:rPr>
          <w:rFonts w:ascii="Times New Roman" w:hAnsi="Times New Roman" w:cs="Times New Roman"/>
        </w:rPr>
        <w:t xml:space="preserve"> представителя заявителя, номер доверенности</w:t>
      </w:r>
      <w:r w:rsidRPr="00BD132F">
        <w:rPr>
          <w:rFonts w:ascii="Times New Roman" w:hAnsi="Times New Roman" w:cs="Times New Roman"/>
          <w:color w:val="000000"/>
        </w:rPr>
        <w:t>)</w:t>
      </w:r>
    </w:p>
    <w:p w:rsidR="00E460D8" w:rsidRPr="00736DB1" w:rsidRDefault="00E460D8" w:rsidP="00533C38">
      <w:pPr>
        <w:pStyle w:val="ConsPlusNonformat"/>
        <w:jc w:val="center"/>
        <w:rPr>
          <w:rFonts w:ascii="Times New Roman" w:hAnsi="Times New Roman" w:cs="Times New Roman"/>
          <w:color w:val="000000"/>
        </w:rPr>
      </w:pPr>
      <w:r w:rsidRPr="00736DB1">
        <w:rPr>
          <w:rFonts w:ascii="Times New Roman" w:hAnsi="Times New Roman" w:cs="Times New Roman"/>
          <w:color w:val="000000"/>
          <w:sz w:val="30"/>
          <w:szCs w:val="30"/>
        </w:rPr>
        <w:t>______________________________________________________________</w:t>
      </w:r>
    </w:p>
    <w:p w:rsidR="006810A1" w:rsidRPr="00736DB1" w:rsidRDefault="006810A1" w:rsidP="00533C38">
      <w:pPr>
        <w:pStyle w:val="ConsPlusNonformat"/>
        <w:jc w:val="center"/>
        <w:rPr>
          <w:rFonts w:ascii="Times New Roman" w:hAnsi="Times New Roman" w:cs="Times New Roman"/>
          <w:color w:val="000000"/>
        </w:rPr>
      </w:pPr>
    </w:p>
    <w:p w:rsidR="002B6E35" w:rsidRDefault="002B6E35" w:rsidP="00533C38">
      <w:pPr>
        <w:pStyle w:val="ConsPlusNonformat"/>
        <w:spacing w:line="360" w:lineRule="auto"/>
        <w:rPr>
          <w:rFonts w:ascii="Times New Roman" w:hAnsi="Times New Roman" w:cs="Times New Roman"/>
          <w:color w:val="000000"/>
          <w:sz w:val="30"/>
          <w:szCs w:val="30"/>
        </w:rPr>
      </w:pPr>
    </w:p>
    <w:p w:rsidR="002B6E35" w:rsidRDefault="002B6E35" w:rsidP="00533C38">
      <w:pPr>
        <w:pStyle w:val="ConsPlusNonformat"/>
        <w:spacing w:line="360" w:lineRule="auto"/>
        <w:rPr>
          <w:rFonts w:ascii="Times New Roman" w:hAnsi="Times New Roman" w:cs="Times New Roman"/>
          <w:color w:val="000000"/>
          <w:sz w:val="30"/>
          <w:szCs w:val="30"/>
        </w:rPr>
      </w:pPr>
    </w:p>
    <w:p w:rsidR="006810A1" w:rsidRPr="00736DB1" w:rsidRDefault="006810A1" w:rsidP="00533C38">
      <w:pPr>
        <w:pStyle w:val="ConsPlusNonformat"/>
        <w:spacing w:line="360" w:lineRule="auto"/>
        <w:rPr>
          <w:rFonts w:ascii="Times New Roman" w:hAnsi="Times New Roman" w:cs="Times New Roman"/>
          <w:color w:val="000000"/>
          <w:sz w:val="30"/>
          <w:szCs w:val="30"/>
        </w:rPr>
      </w:pPr>
      <w:r w:rsidRPr="00736DB1">
        <w:rPr>
          <w:rFonts w:ascii="Times New Roman" w:hAnsi="Times New Roman" w:cs="Times New Roman"/>
          <w:color w:val="000000"/>
          <w:sz w:val="30"/>
          <w:szCs w:val="30"/>
        </w:rPr>
        <w:t>Товар опломбирован печатями:</w:t>
      </w:r>
    </w:p>
    <w:p w:rsidR="006810A1" w:rsidRPr="00736DB1" w:rsidRDefault="006810A1" w:rsidP="00533C38">
      <w:pPr>
        <w:pStyle w:val="ConsPlusNonformat"/>
        <w:spacing w:line="360" w:lineRule="auto"/>
        <w:jc w:val="both"/>
        <w:rPr>
          <w:rFonts w:ascii="Times New Roman" w:hAnsi="Times New Roman" w:cs="Times New Roman"/>
          <w:color w:val="000000"/>
          <w:sz w:val="30"/>
          <w:szCs w:val="30"/>
        </w:rPr>
      </w:pPr>
      <w:r w:rsidRPr="00736DB1">
        <w:rPr>
          <w:rFonts w:ascii="Times New Roman" w:hAnsi="Times New Roman" w:cs="Times New Roman"/>
          <w:color w:val="000000"/>
          <w:sz w:val="30"/>
          <w:szCs w:val="30"/>
        </w:rPr>
        <w:t>государственного контролера № ________</w:t>
      </w:r>
      <w:r>
        <w:rPr>
          <w:rFonts w:ascii="Times New Roman" w:hAnsi="Times New Roman" w:cs="Times New Roman"/>
          <w:color w:val="000000"/>
          <w:sz w:val="30"/>
          <w:szCs w:val="30"/>
        </w:rPr>
        <w:t>________</w:t>
      </w:r>
      <w:r w:rsidRPr="00736DB1">
        <w:rPr>
          <w:rFonts w:ascii="Times New Roman" w:hAnsi="Times New Roman" w:cs="Times New Roman"/>
          <w:color w:val="000000"/>
          <w:sz w:val="30"/>
          <w:szCs w:val="30"/>
        </w:rPr>
        <w:t>__________________</w:t>
      </w:r>
    </w:p>
    <w:p w:rsidR="006810A1" w:rsidRPr="00736DB1" w:rsidRDefault="006810A1" w:rsidP="00533C38">
      <w:pPr>
        <w:pStyle w:val="ConsPlusNonformat"/>
        <w:spacing w:line="360" w:lineRule="auto"/>
        <w:rPr>
          <w:rFonts w:ascii="Times New Roman" w:hAnsi="Times New Roman" w:cs="Times New Roman"/>
          <w:color w:val="000000"/>
          <w:sz w:val="30"/>
          <w:szCs w:val="30"/>
        </w:rPr>
      </w:pPr>
      <w:r w:rsidRPr="00736DB1">
        <w:rPr>
          <w:rFonts w:ascii="Times New Roman" w:hAnsi="Times New Roman" w:cs="Times New Roman"/>
          <w:color w:val="000000"/>
          <w:sz w:val="30"/>
          <w:szCs w:val="30"/>
        </w:rPr>
        <w:t>заявителя № _________________________________</w:t>
      </w:r>
      <w:r>
        <w:rPr>
          <w:rFonts w:ascii="Times New Roman" w:hAnsi="Times New Roman" w:cs="Times New Roman"/>
          <w:color w:val="000000"/>
          <w:sz w:val="30"/>
          <w:szCs w:val="30"/>
        </w:rPr>
        <w:t>________</w:t>
      </w:r>
      <w:r w:rsidRPr="00736DB1">
        <w:rPr>
          <w:rFonts w:ascii="Times New Roman" w:hAnsi="Times New Roman" w:cs="Times New Roman"/>
          <w:color w:val="000000"/>
          <w:sz w:val="30"/>
          <w:szCs w:val="30"/>
        </w:rPr>
        <w:t>__________</w:t>
      </w:r>
    </w:p>
    <w:p w:rsidR="006810A1" w:rsidRPr="00BD154E" w:rsidRDefault="006810A1" w:rsidP="00533C38">
      <w:pPr>
        <w:pStyle w:val="ConsPlusNonformat"/>
        <w:spacing w:line="360" w:lineRule="auto"/>
        <w:ind w:firstLine="709"/>
        <w:jc w:val="both"/>
        <w:rPr>
          <w:rFonts w:ascii="Times New Roman" w:hAnsi="Times New Roman" w:cs="Times New Roman"/>
          <w:sz w:val="30"/>
          <w:szCs w:val="30"/>
        </w:rPr>
      </w:pPr>
      <w:r w:rsidRPr="00BD154E">
        <w:rPr>
          <w:rFonts w:ascii="Times New Roman" w:hAnsi="Times New Roman" w:cs="Times New Roman"/>
          <w:sz w:val="30"/>
          <w:szCs w:val="30"/>
        </w:rPr>
        <w:t>Достоверность документов, представленных для осуществления государственного контроля, подтверждаю, претензий к осуществлению государственного контроля не имею, товар получен в полном объеме.</w:t>
      </w:r>
    </w:p>
    <w:p w:rsidR="006810A1" w:rsidRPr="00736DB1" w:rsidRDefault="006810A1" w:rsidP="00533C38">
      <w:pPr>
        <w:pStyle w:val="ConsPlusNonformat"/>
        <w:rPr>
          <w:rFonts w:ascii="Times New Roman" w:hAnsi="Times New Roman" w:cs="Times New Roman"/>
          <w:color w:val="000000"/>
          <w:sz w:val="30"/>
          <w:szCs w:val="30"/>
        </w:rPr>
      </w:pPr>
    </w:p>
    <w:p w:rsidR="006810A1" w:rsidRPr="00736DB1" w:rsidRDefault="006810A1" w:rsidP="00533C38">
      <w:pPr>
        <w:pStyle w:val="ConsPlusNonformat"/>
        <w:jc w:val="both"/>
        <w:rPr>
          <w:rFonts w:ascii="Times New Roman" w:hAnsi="Times New Roman" w:cs="Times New Roman"/>
          <w:color w:val="000000"/>
          <w:sz w:val="28"/>
          <w:szCs w:val="28"/>
        </w:rPr>
      </w:pPr>
      <w:r w:rsidRPr="00736DB1">
        <w:rPr>
          <w:rFonts w:ascii="Times New Roman" w:hAnsi="Times New Roman" w:cs="Times New Roman"/>
          <w:color w:val="000000"/>
          <w:sz w:val="30"/>
          <w:szCs w:val="30"/>
        </w:rPr>
        <w:t>Представитель заявителя</w:t>
      </w:r>
      <w:r w:rsidRPr="00736DB1">
        <w:rPr>
          <w:rFonts w:ascii="Times New Roman" w:hAnsi="Times New Roman" w:cs="Times New Roman"/>
          <w:color w:val="000000"/>
          <w:sz w:val="28"/>
          <w:szCs w:val="28"/>
        </w:rPr>
        <w:t xml:space="preserve">   </w:t>
      </w:r>
      <w:r w:rsidRPr="00D05E16">
        <w:rPr>
          <w:rFonts w:ascii="Times New Roman" w:hAnsi="Times New Roman" w:cs="Times New Roman"/>
          <w:color w:val="000000"/>
          <w:sz w:val="26"/>
          <w:szCs w:val="26"/>
        </w:rPr>
        <w:t>______________</w:t>
      </w:r>
      <w:r w:rsidR="002B6E35">
        <w:rPr>
          <w:rFonts w:ascii="Times New Roman" w:hAnsi="Times New Roman" w:cs="Times New Roman"/>
          <w:color w:val="000000"/>
          <w:sz w:val="26"/>
          <w:szCs w:val="26"/>
        </w:rPr>
        <w:t xml:space="preserve">    </w:t>
      </w:r>
      <w:r w:rsidRPr="00D05E16">
        <w:rPr>
          <w:rFonts w:ascii="Times New Roman" w:hAnsi="Times New Roman" w:cs="Times New Roman"/>
          <w:color w:val="000000"/>
          <w:sz w:val="26"/>
          <w:szCs w:val="26"/>
        </w:rPr>
        <w:t>______________</w:t>
      </w:r>
      <w:r>
        <w:rPr>
          <w:rFonts w:ascii="Times New Roman" w:hAnsi="Times New Roman" w:cs="Times New Roman"/>
          <w:color w:val="000000"/>
          <w:sz w:val="26"/>
          <w:szCs w:val="26"/>
        </w:rPr>
        <w:t>____</w:t>
      </w:r>
      <w:r w:rsidRPr="00D05E16">
        <w:rPr>
          <w:rFonts w:ascii="Times New Roman" w:hAnsi="Times New Roman" w:cs="Times New Roman"/>
          <w:color w:val="000000"/>
          <w:sz w:val="26"/>
          <w:szCs w:val="26"/>
        </w:rPr>
        <w:t>___________</w:t>
      </w:r>
    </w:p>
    <w:p w:rsidR="006810A1" w:rsidRPr="00736DB1" w:rsidRDefault="006810A1" w:rsidP="00533C38">
      <w:pPr>
        <w:pStyle w:val="ConsPlusNonformat"/>
        <w:rPr>
          <w:rFonts w:ascii="Times New Roman" w:hAnsi="Times New Roman" w:cs="Times New Roman"/>
          <w:color w:val="000000"/>
        </w:rPr>
      </w:pPr>
      <w:r w:rsidRPr="00736DB1">
        <w:rPr>
          <w:rFonts w:ascii="Times New Roman" w:hAnsi="Times New Roman" w:cs="Times New Roman"/>
          <w:color w:val="000000"/>
          <w:sz w:val="28"/>
          <w:szCs w:val="28"/>
        </w:rPr>
        <w:t xml:space="preserve">                                                      </w:t>
      </w:r>
      <w:r w:rsidR="002B6E35">
        <w:rPr>
          <w:rFonts w:ascii="Times New Roman" w:hAnsi="Times New Roman" w:cs="Times New Roman"/>
          <w:color w:val="000000"/>
          <w:sz w:val="28"/>
          <w:szCs w:val="28"/>
        </w:rPr>
        <w:t xml:space="preserve"> </w:t>
      </w:r>
      <w:r w:rsidRPr="00736DB1">
        <w:rPr>
          <w:rFonts w:ascii="Times New Roman" w:hAnsi="Times New Roman" w:cs="Times New Roman"/>
          <w:color w:val="000000"/>
          <w:sz w:val="28"/>
          <w:szCs w:val="28"/>
        </w:rPr>
        <w:t xml:space="preserve"> </w:t>
      </w:r>
      <w:r w:rsidRPr="00736DB1">
        <w:rPr>
          <w:rFonts w:ascii="Times New Roman" w:hAnsi="Times New Roman" w:cs="Times New Roman"/>
          <w:color w:val="000000"/>
        </w:rPr>
        <w:t>(подпись)</w:t>
      </w:r>
      <w:r w:rsidR="002B6E35">
        <w:rPr>
          <w:rFonts w:ascii="Times New Roman" w:hAnsi="Times New Roman" w:cs="Times New Roman"/>
          <w:color w:val="000000"/>
        </w:rPr>
        <w:t xml:space="preserve">                                            (Ф.И.О.)</w:t>
      </w:r>
    </w:p>
    <w:p w:rsidR="006810A1" w:rsidRPr="00736DB1" w:rsidRDefault="006810A1" w:rsidP="00533C38">
      <w:pPr>
        <w:pStyle w:val="ConsPlusNonformat"/>
        <w:rPr>
          <w:rFonts w:ascii="Times New Roman" w:hAnsi="Times New Roman" w:cs="Times New Roman"/>
          <w:color w:val="000000"/>
          <w:sz w:val="28"/>
          <w:szCs w:val="28"/>
        </w:rPr>
      </w:pPr>
      <w:r w:rsidRPr="00736DB1">
        <w:rPr>
          <w:rFonts w:ascii="Times New Roman" w:hAnsi="Times New Roman" w:cs="Times New Roman"/>
          <w:color w:val="000000"/>
          <w:sz w:val="28"/>
          <w:szCs w:val="28"/>
        </w:rPr>
        <w:t>____________</w:t>
      </w:r>
    </w:p>
    <w:p w:rsidR="006810A1" w:rsidRPr="007260A8" w:rsidRDefault="006810A1" w:rsidP="00533C38">
      <w:pPr>
        <w:pStyle w:val="ConsPlusNonformat"/>
        <w:rPr>
          <w:rFonts w:ascii="Times New Roman" w:hAnsi="Times New Roman" w:cs="Times New Roman"/>
          <w:color w:val="000000"/>
          <w:sz w:val="24"/>
          <w:szCs w:val="24"/>
        </w:rPr>
      </w:pPr>
      <w:r w:rsidRPr="007260A8">
        <w:rPr>
          <w:rFonts w:ascii="Times New Roman" w:hAnsi="Times New Roman" w:cs="Times New Roman"/>
          <w:color w:val="000000"/>
          <w:sz w:val="24"/>
          <w:szCs w:val="24"/>
        </w:rPr>
        <w:t>* </w:t>
      </w:r>
      <w:r>
        <w:rPr>
          <w:rFonts w:ascii="Times New Roman" w:hAnsi="Times New Roman" w:cs="Times New Roman"/>
          <w:color w:val="000000"/>
          <w:sz w:val="24"/>
          <w:szCs w:val="24"/>
        </w:rPr>
        <w:t>З</w:t>
      </w:r>
      <w:r w:rsidRPr="007260A8">
        <w:rPr>
          <w:rFonts w:ascii="Times New Roman" w:hAnsi="Times New Roman" w:cs="Times New Roman"/>
          <w:color w:val="000000"/>
          <w:sz w:val="24"/>
          <w:szCs w:val="24"/>
        </w:rPr>
        <w:t>аполняется при экспорте товара</w:t>
      </w:r>
      <w:r>
        <w:rPr>
          <w:rFonts w:ascii="Times New Roman" w:hAnsi="Times New Roman" w:cs="Times New Roman"/>
          <w:color w:val="000000"/>
          <w:sz w:val="24"/>
          <w:szCs w:val="24"/>
        </w:rPr>
        <w:t>.</w:t>
      </w:r>
    </w:p>
    <w:p w:rsidR="006810A1" w:rsidRDefault="006810A1" w:rsidP="00533C38">
      <w:pPr>
        <w:pStyle w:val="ConsPlusNonformat"/>
        <w:jc w:val="both"/>
        <w:rPr>
          <w:rFonts w:ascii="Times New Roman" w:hAnsi="Times New Roman" w:cs="Times New Roman"/>
          <w:color w:val="000000"/>
          <w:sz w:val="24"/>
          <w:szCs w:val="24"/>
        </w:rPr>
      </w:pPr>
      <w:r w:rsidRPr="007260A8">
        <w:rPr>
          <w:rFonts w:ascii="Times New Roman" w:hAnsi="Times New Roman" w:cs="Times New Roman"/>
          <w:color w:val="000000"/>
          <w:sz w:val="24"/>
          <w:szCs w:val="24"/>
        </w:rPr>
        <w:t>** </w:t>
      </w:r>
      <w:r>
        <w:rPr>
          <w:rFonts w:ascii="Times New Roman" w:hAnsi="Times New Roman" w:cs="Times New Roman"/>
          <w:color w:val="000000"/>
          <w:sz w:val="24"/>
          <w:szCs w:val="24"/>
        </w:rPr>
        <w:t>З</w:t>
      </w:r>
      <w:r w:rsidRPr="007260A8">
        <w:rPr>
          <w:rFonts w:ascii="Times New Roman" w:hAnsi="Times New Roman" w:cs="Times New Roman"/>
          <w:color w:val="000000"/>
          <w:sz w:val="24"/>
          <w:szCs w:val="24"/>
        </w:rPr>
        <w:t xml:space="preserve">аполняется при вывозе товара с таможенной территории </w:t>
      </w:r>
      <w:r>
        <w:rPr>
          <w:rFonts w:ascii="Times New Roman" w:hAnsi="Times New Roman" w:cs="Times New Roman"/>
          <w:color w:val="000000"/>
          <w:sz w:val="24"/>
          <w:szCs w:val="24"/>
        </w:rPr>
        <w:t>Евразийского экономического с</w:t>
      </w:r>
      <w:r w:rsidRPr="007260A8">
        <w:rPr>
          <w:rFonts w:ascii="Times New Roman" w:hAnsi="Times New Roman" w:cs="Times New Roman"/>
          <w:color w:val="000000"/>
          <w:sz w:val="24"/>
          <w:szCs w:val="24"/>
        </w:rPr>
        <w:t>оюза</w:t>
      </w:r>
      <w:r>
        <w:rPr>
          <w:rFonts w:ascii="Times New Roman" w:hAnsi="Times New Roman" w:cs="Times New Roman"/>
          <w:color w:val="000000"/>
          <w:sz w:val="24"/>
          <w:szCs w:val="24"/>
        </w:rPr>
        <w:t>.</w:t>
      </w:r>
    </w:p>
    <w:p w:rsidR="000F38E4" w:rsidRPr="009E1BB6" w:rsidRDefault="000F38E4" w:rsidP="00533C38">
      <w:pPr>
        <w:pStyle w:val="ConsPlusNonformat"/>
        <w:jc w:val="center"/>
        <w:rPr>
          <w:rFonts w:ascii="Times New Roman" w:hAnsi="Times New Roman" w:cs="Times New Roman"/>
          <w:color w:val="000000"/>
          <w:sz w:val="28"/>
          <w:szCs w:val="28"/>
        </w:rPr>
      </w:pPr>
    </w:p>
    <w:p w:rsidR="000F0795" w:rsidRPr="009E1BB6" w:rsidRDefault="000F0795" w:rsidP="00533C38">
      <w:pPr>
        <w:pStyle w:val="ConsPlusNonformat"/>
        <w:jc w:val="center"/>
        <w:rPr>
          <w:rFonts w:ascii="Times New Roman" w:hAnsi="Times New Roman" w:cs="Times New Roman"/>
          <w:color w:val="000000"/>
          <w:sz w:val="28"/>
          <w:szCs w:val="28"/>
        </w:rPr>
      </w:pPr>
    </w:p>
    <w:tbl>
      <w:tblPr>
        <w:tblW w:w="0" w:type="auto"/>
        <w:tblInd w:w="4361" w:type="dxa"/>
        <w:tblLook w:val="04A0" w:firstRow="1" w:lastRow="0" w:firstColumn="1" w:lastColumn="0" w:noHBand="0" w:noVBand="1"/>
      </w:tblPr>
      <w:tblGrid>
        <w:gridCol w:w="5209"/>
      </w:tblGrid>
      <w:tr w:rsidR="000F38E4" w:rsidRPr="00736DB1" w:rsidTr="00EC0720">
        <w:tc>
          <w:tcPr>
            <w:tcW w:w="5209" w:type="dxa"/>
            <w:shd w:val="clear" w:color="auto" w:fill="auto"/>
          </w:tcPr>
          <w:p w:rsidR="000F38E4" w:rsidRPr="00736DB1" w:rsidRDefault="000F38E4" w:rsidP="00533C38">
            <w:pPr>
              <w:pStyle w:val="ConsPlusNormal"/>
              <w:spacing w:after="120"/>
              <w:jc w:val="center"/>
              <w:outlineLvl w:val="2"/>
              <w:rPr>
                <w:rFonts w:ascii="Times New Roman" w:hAnsi="Times New Roman" w:cs="Times New Roman"/>
                <w:color w:val="000000"/>
                <w:sz w:val="30"/>
                <w:szCs w:val="30"/>
              </w:rPr>
            </w:pPr>
            <w:r w:rsidRPr="00736DB1">
              <w:rPr>
                <w:rFonts w:ascii="Times New Roman" w:hAnsi="Times New Roman" w:cs="Times New Roman"/>
                <w:color w:val="000000"/>
                <w:sz w:val="30"/>
                <w:szCs w:val="30"/>
              </w:rPr>
              <w:t>П</w:t>
            </w:r>
            <w:r>
              <w:rPr>
                <w:rFonts w:ascii="Times New Roman" w:hAnsi="Times New Roman" w:cs="Times New Roman"/>
                <w:color w:val="000000"/>
                <w:sz w:val="30"/>
                <w:szCs w:val="30"/>
              </w:rPr>
              <w:t>РИЛОЖЕНИЕ</w:t>
            </w:r>
            <w:r w:rsidRPr="00736DB1">
              <w:rPr>
                <w:rFonts w:ascii="Times New Roman" w:hAnsi="Times New Roman" w:cs="Times New Roman"/>
                <w:color w:val="000000"/>
                <w:sz w:val="30"/>
                <w:szCs w:val="30"/>
              </w:rPr>
              <w:t xml:space="preserve"> № </w:t>
            </w:r>
            <w:r>
              <w:rPr>
                <w:rFonts w:ascii="Times New Roman" w:hAnsi="Times New Roman" w:cs="Times New Roman"/>
                <w:color w:val="000000"/>
                <w:sz w:val="30"/>
                <w:szCs w:val="30"/>
              </w:rPr>
              <w:t>2</w:t>
            </w:r>
          </w:p>
          <w:p w:rsidR="000F38E4" w:rsidRPr="00736DB1" w:rsidRDefault="000F38E4" w:rsidP="00533C38">
            <w:pPr>
              <w:pStyle w:val="ConsPlusNormal"/>
              <w:spacing w:after="120"/>
              <w:jc w:val="center"/>
              <w:outlineLvl w:val="2"/>
              <w:rPr>
                <w:rFonts w:ascii="Times New Roman" w:hAnsi="Times New Roman" w:cs="Times New Roman"/>
                <w:color w:val="000000"/>
                <w:sz w:val="28"/>
                <w:szCs w:val="28"/>
              </w:rPr>
            </w:pPr>
            <w:r>
              <w:rPr>
                <w:rFonts w:ascii="Times New Roman" w:hAnsi="Times New Roman" w:cs="Times New Roman"/>
                <w:sz w:val="30"/>
                <w:szCs w:val="30"/>
              </w:rPr>
              <w:t>к Положению о ввозе на таможенную территорию Евразийского экономического союза и вывозе с таможенной территории Евразийского экономического союза драгоценных металлов и сырьевых товаров, содержащих драгоценные металлы</w:t>
            </w:r>
          </w:p>
        </w:tc>
      </w:tr>
    </w:tbl>
    <w:p w:rsidR="000F38E4" w:rsidRPr="00736DB1" w:rsidRDefault="000F38E4" w:rsidP="00533C38">
      <w:pPr>
        <w:pStyle w:val="ConsPlusNormal"/>
        <w:spacing w:after="120"/>
        <w:ind w:left="4253"/>
        <w:jc w:val="center"/>
        <w:outlineLvl w:val="2"/>
        <w:rPr>
          <w:rFonts w:ascii="Times New Roman" w:hAnsi="Times New Roman" w:cs="Times New Roman"/>
          <w:color w:val="000000"/>
          <w:sz w:val="28"/>
          <w:szCs w:val="28"/>
        </w:rPr>
      </w:pPr>
    </w:p>
    <w:p w:rsidR="006810A1" w:rsidRPr="00227D75" w:rsidRDefault="006810A1" w:rsidP="00533C38">
      <w:pPr>
        <w:autoSpaceDE w:val="0"/>
        <w:autoSpaceDN w:val="0"/>
        <w:adjustRightInd w:val="0"/>
        <w:spacing w:after="0" w:line="240" w:lineRule="auto"/>
        <w:jc w:val="center"/>
        <w:rPr>
          <w:rFonts w:ascii="Times New Roman" w:hAnsi="Times New Roman"/>
          <w:b/>
          <w:color w:val="000000"/>
          <w:spacing w:val="40"/>
          <w:sz w:val="30"/>
          <w:szCs w:val="30"/>
        </w:rPr>
      </w:pPr>
      <w:r w:rsidRPr="00227D75">
        <w:rPr>
          <w:rFonts w:ascii="Times New Roman" w:hAnsi="Times New Roman"/>
          <w:b/>
          <w:color w:val="000000"/>
          <w:spacing w:val="40"/>
          <w:sz w:val="30"/>
          <w:szCs w:val="30"/>
        </w:rPr>
        <w:t>ПРАВИЛА</w:t>
      </w:r>
    </w:p>
    <w:p w:rsidR="006810A1" w:rsidRPr="008B0E88" w:rsidRDefault="006810A1" w:rsidP="00533C38">
      <w:pPr>
        <w:autoSpaceDE w:val="0"/>
        <w:autoSpaceDN w:val="0"/>
        <w:adjustRightInd w:val="0"/>
        <w:spacing w:after="0" w:line="240" w:lineRule="auto"/>
        <w:jc w:val="center"/>
        <w:rPr>
          <w:rFonts w:ascii="Times New Roman" w:hAnsi="Times New Roman"/>
          <w:b/>
          <w:color w:val="000000"/>
          <w:sz w:val="30"/>
          <w:szCs w:val="30"/>
        </w:rPr>
      </w:pPr>
      <w:r w:rsidRPr="008B0E88">
        <w:rPr>
          <w:rFonts w:ascii="Times New Roman" w:hAnsi="Times New Roman"/>
          <w:b/>
          <w:color w:val="000000"/>
          <w:sz w:val="30"/>
          <w:szCs w:val="30"/>
        </w:rPr>
        <w:t xml:space="preserve">осуществления государственного контроля драгоценных металлов и сырьевых товаров, содержащих драгоценные металлы </w:t>
      </w:r>
    </w:p>
    <w:p w:rsidR="006810A1" w:rsidRDefault="006810A1" w:rsidP="00533C38">
      <w:pPr>
        <w:autoSpaceDE w:val="0"/>
        <w:autoSpaceDN w:val="0"/>
        <w:adjustRightInd w:val="0"/>
        <w:spacing w:after="0" w:line="240" w:lineRule="auto"/>
        <w:jc w:val="center"/>
        <w:outlineLvl w:val="0"/>
        <w:rPr>
          <w:rFonts w:ascii="Times New Roman" w:hAnsi="Times New Roman"/>
          <w:color w:val="000000"/>
          <w:sz w:val="28"/>
          <w:szCs w:val="28"/>
        </w:rPr>
      </w:pPr>
    </w:p>
    <w:p w:rsidR="006810A1" w:rsidRPr="00736DB1" w:rsidRDefault="006810A1" w:rsidP="00533C38">
      <w:pPr>
        <w:autoSpaceDE w:val="0"/>
        <w:autoSpaceDN w:val="0"/>
        <w:adjustRightInd w:val="0"/>
        <w:spacing w:after="0" w:line="240" w:lineRule="auto"/>
        <w:jc w:val="center"/>
        <w:outlineLvl w:val="0"/>
        <w:rPr>
          <w:rFonts w:ascii="Times New Roman" w:hAnsi="Times New Roman"/>
          <w:color w:val="000000"/>
          <w:sz w:val="28"/>
          <w:szCs w:val="28"/>
        </w:rPr>
      </w:pPr>
    </w:p>
    <w:p w:rsidR="006810A1" w:rsidRPr="00D158C8" w:rsidRDefault="006810A1" w:rsidP="00533C38">
      <w:pPr>
        <w:autoSpaceDE w:val="0"/>
        <w:autoSpaceDN w:val="0"/>
        <w:adjustRightInd w:val="0"/>
        <w:spacing w:after="0" w:line="360" w:lineRule="auto"/>
        <w:ind w:firstLine="709"/>
        <w:jc w:val="both"/>
        <w:rPr>
          <w:rFonts w:ascii="Times New Roman" w:hAnsi="Times New Roman"/>
          <w:sz w:val="30"/>
          <w:szCs w:val="30"/>
        </w:rPr>
      </w:pPr>
      <w:r w:rsidRPr="00D158C8">
        <w:rPr>
          <w:rFonts w:ascii="Times New Roman" w:hAnsi="Times New Roman"/>
          <w:sz w:val="30"/>
          <w:szCs w:val="30"/>
        </w:rPr>
        <w:t>1. Государственный контроль драгоценных металлов и сырьевых товаров, содержащих драгоценные металлы (далее – сырьевые товары)</w:t>
      </w:r>
      <w:r w:rsidR="00D5267A">
        <w:rPr>
          <w:rFonts w:ascii="Times New Roman" w:hAnsi="Times New Roman"/>
          <w:sz w:val="30"/>
          <w:szCs w:val="30"/>
        </w:rPr>
        <w:t>,</w:t>
      </w:r>
      <w:r w:rsidRPr="00D158C8">
        <w:rPr>
          <w:rFonts w:ascii="Times New Roman" w:hAnsi="Times New Roman"/>
          <w:sz w:val="30"/>
          <w:szCs w:val="30"/>
        </w:rPr>
        <w:t xml:space="preserve"> осуществляется уполномоченными органами (организациями) государств – членов Евразийского экономического союза </w:t>
      </w:r>
      <w:r w:rsidR="00FA6008">
        <w:rPr>
          <w:rFonts w:ascii="Times New Roman" w:hAnsi="Times New Roman"/>
          <w:sz w:val="30"/>
          <w:szCs w:val="30"/>
        </w:rPr>
        <w:br/>
      </w:r>
      <w:r w:rsidRPr="00D158C8">
        <w:rPr>
          <w:rFonts w:ascii="Times New Roman" w:hAnsi="Times New Roman"/>
          <w:sz w:val="30"/>
          <w:szCs w:val="30"/>
        </w:rPr>
        <w:t>(далее –</w:t>
      </w:r>
      <w:r>
        <w:rPr>
          <w:rFonts w:ascii="Times New Roman" w:hAnsi="Times New Roman"/>
          <w:sz w:val="30"/>
          <w:szCs w:val="30"/>
        </w:rPr>
        <w:t xml:space="preserve"> </w:t>
      </w:r>
      <w:r w:rsidRPr="00D158C8">
        <w:rPr>
          <w:rFonts w:ascii="Times New Roman" w:hAnsi="Times New Roman"/>
          <w:sz w:val="30"/>
          <w:szCs w:val="30"/>
        </w:rPr>
        <w:t>государств</w:t>
      </w:r>
      <w:r w:rsidR="00D5267A">
        <w:rPr>
          <w:rFonts w:ascii="Times New Roman" w:hAnsi="Times New Roman"/>
          <w:sz w:val="30"/>
          <w:szCs w:val="30"/>
        </w:rPr>
        <w:t>а</w:t>
      </w:r>
      <w:r w:rsidRPr="00D158C8">
        <w:rPr>
          <w:rFonts w:ascii="Times New Roman" w:hAnsi="Times New Roman"/>
          <w:sz w:val="30"/>
          <w:szCs w:val="30"/>
        </w:rPr>
        <w:t>-член</w:t>
      </w:r>
      <w:r w:rsidR="00D5267A">
        <w:rPr>
          <w:rFonts w:ascii="Times New Roman" w:hAnsi="Times New Roman"/>
          <w:sz w:val="30"/>
          <w:szCs w:val="30"/>
        </w:rPr>
        <w:t>ы</w:t>
      </w:r>
      <w:r w:rsidRPr="00D158C8">
        <w:rPr>
          <w:rFonts w:ascii="Times New Roman" w:hAnsi="Times New Roman"/>
          <w:sz w:val="30"/>
          <w:szCs w:val="30"/>
        </w:rPr>
        <w:t>), определенными в соответствии с законодательством государств-членов.</w:t>
      </w:r>
    </w:p>
    <w:p w:rsidR="006810A1" w:rsidRPr="00D158C8" w:rsidRDefault="006810A1" w:rsidP="00533C38">
      <w:pPr>
        <w:autoSpaceDE w:val="0"/>
        <w:autoSpaceDN w:val="0"/>
        <w:adjustRightInd w:val="0"/>
        <w:spacing w:after="0" w:line="360" w:lineRule="auto"/>
        <w:ind w:firstLine="709"/>
        <w:jc w:val="both"/>
        <w:rPr>
          <w:rFonts w:ascii="Times New Roman" w:hAnsi="Times New Roman"/>
          <w:sz w:val="30"/>
          <w:szCs w:val="30"/>
        </w:rPr>
      </w:pPr>
      <w:r w:rsidRPr="00D158C8">
        <w:rPr>
          <w:rFonts w:ascii="Times New Roman" w:hAnsi="Times New Roman"/>
          <w:sz w:val="30"/>
          <w:szCs w:val="30"/>
        </w:rPr>
        <w:lastRenderedPageBreak/>
        <w:t xml:space="preserve">2. </w:t>
      </w:r>
      <w:proofErr w:type="gramStart"/>
      <w:r w:rsidRPr="00D158C8">
        <w:rPr>
          <w:rFonts w:ascii="Times New Roman" w:hAnsi="Times New Roman"/>
          <w:sz w:val="30"/>
          <w:szCs w:val="30"/>
        </w:rPr>
        <w:t>Для целей настоящих Правил под уникальными самородками понимаются самородки драгоценных металлов, отнесенные к категории уникальных в соответствии с критериями согласно приложению и предназначенные для целей, установленных законодательством государств-членов.</w:t>
      </w:r>
      <w:proofErr w:type="gramEnd"/>
      <w:r w:rsidRPr="00D158C8">
        <w:rPr>
          <w:rFonts w:ascii="Times New Roman" w:hAnsi="Times New Roman"/>
          <w:sz w:val="30"/>
          <w:szCs w:val="30"/>
        </w:rPr>
        <w:t xml:space="preserve"> </w:t>
      </w:r>
      <w:r w:rsidRPr="00D158C8">
        <w:rPr>
          <w:rStyle w:val="CharStyle5"/>
          <w:rFonts w:ascii="Times New Roman" w:hAnsi="Times New Roman"/>
          <w:sz w:val="30"/>
          <w:szCs w:val="30"/>
        </w:rPr>
        <w:t>Порядок отнесения самородков драгоценных металлов к категории уникальных может устанавливаться законодательством государств-членов.</w:t>
      </w:r>
      <w:r w:rsidRPr="00D158C8">
        <w:rPr>
          <w:rFonts w:ascii="Times New Roman" w:hAnsi="Times New Roman"/>
          <w:b/>
          <w:sz w:val="30"/>
          <w:szCs w:val="30"/>
        </w:rPr>
        <w:t xml:space="preserve"> </w:t>
      </w:r>
    </w:p>
    <w:p w:rsidR="006810A1" w:rsidRPr="00A17644" w:rsidRDefault="006810A1" w:rsidP="00533C38">
      <w:pPr>
        <w:autoSpaceDE w:val="0"/>
        <w:autoSpaceDN w:val="0"/>
        <w:adjustRightInd w:val="0"/>
        <w:spacing w:after="0" w:line="360" w:lineRule="auto"/>
        <w:ind w:firstLine="709"/>
        <w:jc w:val="both"/>
        <w:rPr>
          <w:rFonts w:ascii="Times New Roman" w:hAnsi="Times New Roman"/>
          <w:sz w:val="30"/>
          <w:szCs w:val="30"/>
        </w:rPr>
      </w:pPr>
      <w:r w:rsidRPr="00A17644">
        <w:rPr>
          <w:rFonts w:ascii="Times New Roman" w:hAnsi="Times New Roman"/>
          <w:sz w:val="30"/>
          <w:szCs w:val="30"/>
        </w:rPr>
        <w:t>3. При осуществлении государственного контроля проводятся</w:t>
      </w:r>
      <w:r w:rsidR="001A2DCB">
        <w:rPr>
          <w:rFonts w:ascii="Times New Roman" w:hAnsi="Times New Roman"/>
          <w:sz w:val="30"/>
          <w:szCs w:val="30"/>
        </w:rPr>
        <w:t xml:space="preserve"> следующие мероприятия</w:t>
      </w:r>
      <w:r w:rsidRPr="00A17644">
        <w:rPr>
          <w:rFonts w:ascii="Times New Roman" w:hAnsi="Times New Roman"/>
          <w:sz w:val="30"/>
          <w:szCs w:val="30"/>
        </w:rPr>
        <w:t>:</w:t>
      </w:r>
    </w:p>
    <w:p w:rsidR="006810A1" w:rsidRPr="00A17644" w:rsidRDefault="006810A1" w:rsidP="00533C38">
      <w:pPr>
        <w:autoSpaceDE w:val="0"/>
        <w:autoSpaceDN w:val="0"/>
        <w:adjustRightInd w:val="0"/>
        <w:spacing w:after="0" w:line="360" w:lineRule="auto"/>
        <w:ind w:firstLine="709"/>
        <w:jc w:val="both"/>
        <w:rPr>
          <w:rFonts w:ascii="Times New Roman" w:hAnsi="Times New Roman"/>
          <w:sz w:val="30"/>
          <w:szCs w:val="30"/>
        </w:rPr>
      </w:pPr>
      <w:r w:rsidRPr="00A17644">
        <w:rPr>
          <w:rFonts w:ascii="Times New Roman" w:hAnsi="Times New Roman"/>
          <w:sz w:val="30"/>
          <w:szCs w:val="30"/>
        </w:rPr>
        <w:t>а) проверка партии драгоценных металлов, сырьевых товаров и</w:t>
      </w:r>
      <w:r w:rsidRPr="00A17644">
        <w:rPr>
          <w:rFonts w:ascii="Times New Roman" w:hAnsi="Times New Roman"/>
          <w:i/>
          <w:sz w:val="30"/>
          <w:szCs w:val="30"/>
        </w:rPr>
        <w:t xml:space="preserve"> </w:t>
      </w:r>
      <w:r w:rsidRPr="00A17644">
        <w:rPr>
          <w:rFonts w:ascii="Times New Roman" w:hAnsi="Times New Roman"/>
          <w:sz w:val="30"/>
          <w:szCs w:val="30"/>
        </w:rPr>
        <w:t xml:space="preserve">драгоценных камней в виде вставок на соответствие данным, указанным в сопроводительной документации, в том числе в </w:t>
      </w:r>
      <w:r w:rsidR="00FA6008">
        <w:rPr>
          <w:rFonts w:ascii="Times New Roman" w:hAnsi="Times New Roman"/>
          <w:sz w:val="30"/>
          <w:szCs w:val="30"/>
        </w:rPr>
        <w:br/>
      </w:r>
      <w:r w:rsidRPr="00A17644">
        <w:rPr>
          <w:rFonts w:ascii="Times New Roman" w:hAnsi="Times New Roman"/>
          <w:sz w:val="30"/>
          <w:szCs w:val="30"/>
        </w:rPr>
        <w:t>нормативно-технической и (или) технической документации;</w:t>
      </w:r>
    </w:p>
    <w:p w:rsidR="006810A1" w:rsidRPr="000A69FD" w:rsidRDefault="006810A1" w:rsidP="00533C38">
      <w:pPr>
        <w:autoSpaceDE w:val="0"/>
        <w:autoSpaceDN w:val="0"/>
        <w:adjustRightInd w:val="0"/>
        <w:spacing w:after="0" w:line="360" w:lineRule="auto"/>
        <w:ind w:firstLine="709"/>
        <w:jc w:val="both"/>
        <w:rPr>
          <w:rFonts w:ascii="Times New Roman" w:hAnsi="Times New Roman"/>
          <w:color w:val="000000"/>
          <w:sz w:val="30"/>
          <w:szCs w:val="30"/>
        </w:rPr>
      </w:pPr>
      <w:r w:rsidRPr="000A69FD">
        <w:rPr>
          <w:rFonts w:ascii="Times New Roman" w:hAnsi="Times New Roman"/>
          <w:color w:val="000000"/>
          <w:sz w:val="30"/>
          <w:szCs w:val="30"/>
        </w:rPr>
        <w:t>б) проверка происхождения вывозимых драгоценных металлов, сырьевых товаров и драгоценных камней в виде вставок;</w:t>
      </w:r>
    </w:p>
    <w:p w:rsidR="006810A1" w:rsidRPr="00A17644" w:rsidRDefault="006810A1" w:rsidP="00533C38">
      <w:pPr>
        <w:autoSpaceDE w:val="0"/>
        <w:autoSpaceDN w:val="0"/>
        <w:adjustRightInd w:val="0"/>
        <w:spacing w:after="0" w:line="360" w:lineRule="auto"/>
        <w:ind w:firstLine="709"/>
        <w:jc w:val="both"/>
        <w:rPr>
          <w:rFonts w:ascii="Times New Roman" w:hAnsi="Times New Roman"/>
          <w:sz w:val="30"/>
          <w:szCs w:val="30"/>
        </w:rPr>
      </w:pPr>
      <w:r w:rsidRPr="00A17644">
        <w:rPr>
          <w:rFonts w:ascii="Times New Roman" w:hAnsi="Times New Roman"/>
          <w:sz w:val="30"/>
          <w:szCs w:val="30"/>
        </w:rPr>
        <w:t>в) проверка соблюдения требований при совершении сделок с драгоценными металлами и сырьевыми товарами, если такие требования установлены законодательством государства-члена;</w:t>
      </w:r>
    </w:p>
    <w:p w:rsidR="006810A1" w:rsidRPr="00A17644" w:rsidRDefault="006810A1" w:rsidP="00533C38">
      <w:pPr>
        <w:autoSpaceDE w:val="0"/>
        <w:autoSpaceDN w:val="0"/>
        <w:adjustRightInd w:val="0"/>
        <w:spacing w:after="0" w:line="360" w:lineRule="auto"/>
        <w:ind w:firstLine="709"/>
        <w:jc w:val="both"/>
        <w:rPr>
          <w:rFonts w:ascii="Times New Roman" w:hAnsi="Times New Roman"/>
          <w:sz w:val="30"/>
          <w:szCs w:val="30"/>
        </w:rPr>
      </w:pPr>
      <w:proofErr w:type="gramStart"/>
      <w:r w:rsidRPr="00A17644">
        <w:rPr>
          <w:rFonts w:ascii="Times New Roman" w:hAnsi="Times New Roman"/>
          <w:sz w:val="30"/>
          <w:szCs w:val="30"/>
        </w:rPr>
        <w:t>г) оценка стоимости драгоценных металлов и драгоценных камней в виде вставок, содержащихся в вывозимых товарах, указанных в таблицах 1 и 3 раздела 2.10 единого перечня товаров,</w:t>
      </w:r>
      <w:r w:rsidRPr="00A17644">
        <w:rPr>
          <w:rFonts w:ascii="Times New Roman" w:eastAsia="Times New Roman" w:hAnsi="Times New Roman"/>
          <w:sz w:val="30"/>
          <w:szCs w:val="30"/>
          <w:lang w:eastAsia="ru-RU"/>
        </w:rPr>
        <w:t xml:space="preserve">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(приложение № 7 к Договору о Евразийском экономическом союзе от 29 мая 2014 года</w:t>
      </w:r>
      <w:proofErr w:type="gramEnd"/>
      <w:r w:rsidRPr="00A17644">
        <w:rPr>
          <w:rFonts w:ascii="Times New Roman" w:eastAsia="Times New Roman" w:hAnsi="Times New Roman"/>
          <w:sz w:val="30"/>
          <w:szCs w:val="30"/>
          <w:lang w:eastAsia="ru-RU"/>
        </w:rPr>
        <w:t xml:space="preserve">) </w:t>
      </w:r>
      <w:r w:rsidR="006B7EB2">
        <w:rPr>
          <w:rFonts w:ascii="Times New Roman" w:eastAsia="Times New Roman" w:hAnsi="Times New Roman"/>
          <w:sz w:val="30"/>
          <w:szCs w:val="30"/>
          <w:lang w:eastAsia="ru-RU"/>
        </w:rPr>
        <w:br/>
      </w:r>
      <w:r w:rsidRPr="00A17644">
        <w:rPr>
          <w:rFonts w:ascii="Times New Roman" w:eastAsia="Times New Roman" w:hAnsi="Times New Roman"/>
          <w:sz w:val="30"/>
          <w:szCs w:val="30"/>
          <w:lang w:eastAsia="ru-RU"/>
        </w:rPr>
        <w:t>(далее – единый перечень)</w:t>
      </w:r>
      <w:r w:rsidRPr="00A17644">
        <w:rPr>
          <w:rFonts w:ascii="Times New Roman" w:hAnsi="Times New Roman"/>
          <w:sz w:val="30"/>
          <w:szCs w:val="30"/>
        </w:rPr>
        <w:t xml:space="preserve">, для драгоценных металлов – с учетом цен мирового рынка, для драгоценных камней в виде вставок – с учетом прейскурантов, опубликованных на официальном сайте Евразийского </w:t>
      </w:r>
      <w:r w:rsidRPr="00A17644">
        <w:rPr>
          <w:rFonts w:ascii="Times New Roman" w:hAnsi="Times New Roman"/>
          <w:sz w:val="30"/>
          <w:szCs w:val="30"/>
        </w:rPr>
        <w:lastRenderedPageBreak/>
        <w:t xml:space="preserve">экономического союза в информационно-телекоммуникационной сети «Интернет», и цен мирового рынка в порядке, </w:t>
      </w:r>
      <w:r w:rsidR="001A2DCB">
        <w:rPr>
          <w:rFonts w:ascii="Times New Roman" w:hAnsi="Times New Roman"/>
          <w:sz w:val="30"/>
          <w:szCs w:val="30"/>
        </w:rPr>
        <w:t>установленном</w:t>
      </w:r>
      <w:r w:rsidRPr="00A17644">
        <w:rPr>
          <w:rFonts w:ascii="Times New Roman" w:hAnsi="Times New Roman"/>
          <w:sz w:val="30"/>
          <w:szCs w:val="30"/>
        </w:rPr>
        <w:t xml:space="preserve"> законодательством государства-члена. </w:t>
      </w:r>
    </w:p>
    <w:p w:rsidR="006810A1" w:rsidRPr="000A69FD" w:rsidRDefault="006810A1" w:rsidP="00533C38">
      <w:pPr>
        <w:spacing w:after="0" w:line="360" w:lineRule="auto"/>
        <w:ind w:firstLine="709"/>
        <w:jc w:val="both"/>
        <w:rPr>
          <w:rFonts w:ascii="Times New Roman" w:hAnsi="Times New Roman"/>
          <w:color w:val="000000"/>
          <w:sz w:val="30"/>
          <w:szCs w:val="30"/>
        </w:rPr>
      </w:pPr>
      <w:r>
        <w:rPr>
          <w:rFonts w:ascii="Times New Roman" w:hAnsi="Times New Roman"/>
          <w:color w:val="000000"/>
          <w:sz w:val="30"/>
          <w:szCs w:val="30"/>
        </w:rPr>
        <w:t>4</w:t>
      </w:r>
      <w:r w:rsidRPr="000A69FD">
        <w:rPr>
          <w:rFonts w:ascii="Times New Roman" w:hAnsi="Times New Roman"/>
          <w:color w:val="000000"/>
          <w:sz w:val="30"/>
          <w:szCs w:val="30"/>
        </w:rPr>
        <w:t xml:space="preserve">. Для осуществления государственного контроля товаров, указанных в таблицах 1 и 3 раздела 2.10 единого перечня, </w:t>
      </w:r>
      <w:r w:rsidRPr="00E13E16">
        <w:rPr>
          <w:rStyle w:val="CharStyle11"/>
          <w:rFonts w:ascii="Times New Roman" w:hAnsi="Times New Roman"/>
          <w:sz w:val="30"/>
          <w:szCs w:val="30"/>
        </w:rPr>
        <w:t>субъекты добычи</w:t>
      </w:r>
      <w:r w:rsidRPr="00A17644">
        <w:rPr>
          <w:rStyle w:val="CharStyle11"/>
          <w:rFonts w:ascii="Times New Roman" w:hAnsi="Times New Roman"/>
          <w:sz w:val="30"/>
          <w:szCs w:val="30"/>
        </w:rPr>
        <w:t>, субъекты</w:t>
      </w:r>
      <w:r w:rsidRPr="00E13E16">
        <w:rPr>
          <w:rStyle w:val="CharStyle11"/>
          <w:rFonts w:ascii="Times New Roman" w:hAnsi="Times New Roman"/>
          <w:sz w:val="30"/>
          <w:szCs w:val="30"/>
        </w:rPr>
        <w:t xml:space="preserve"> производства аффинированных драгоценных металлов, кредитные организации,</w:t>
      </w:r>
      <w:r w:rsidRPr="00E13E16">
        <w:rPr>
          <w:rStyle w:val="CharStyle11"/>
          <w:rFonts w:ascii="Times New Roman" w:hAnsi="Times New Roman"/>
          <w:b/>
          <w:sz w:val="30"/>
          <w:szCs w:val="30"/>
        </w:rPr>
        <w:t xml:space="preserve"> </w:t>
      </w:r>
      <w:r w:rsidRPr="00D41EAC">
        <w:rPr>
          <w:rFonts w:ascii="Times New Roman" w:hAnsi="Times New Roman"/>
          <w:sz w:val="30"/>
          <w:szCs w:val="30"/>
        </w:rPr>
        <w:t xml:space="preserve">юридические лица и </w:t>
      </w:r>
      <w:r>
        <w:rPr>
          <w:rFonts w:ascii="Times New Roman" w:hAnsi="Times New Roman"/>
          <w:sz w:val="30"/>
          <w:szCs w:val="30"/>
        </w:rPr>
        <w:t xml:space="preserve">физические лица, зарегистрированные в качестве индивидуальных предпринимателей (далее – </w:t>
      </w:r>
      <w:r w:rsidRPr="00A17644">
        <w:rPr>
          <w:rFonts w:ascii="Times New Roman" w:hAnsi="Times New Roman"/>
          <w:sz w:val="30"/>
          <w:szCs w:val="30"/>
        </w:rPr>
        <w:t>заявители)</w:t>
      </w:r>
      <w:r>
        <w:rPr>
          <w:rFonts w:ascii="Times New Roman" w:hAnsi="Times New Roman"/>
          <w:color w:val="000000"/>
          <w:sz w:val="30"/>
          <w:szCs w:val="30"/>
        </w:rPr>
        <w:t>,</w:t>
      </w:r>
      <w:r w:rsidRPr="000A69FD">
        <w:rPr>
          <w:rFonts w:ascii="Times New Roman" w:hAnsi="Times New Roman"/>
          <w:color w:val="000000"/>
          <w:sz w:val="30"/>
          <w:szCs w:val="30"/>
        </w:rPr>
        <w:t xml:space="preserve"> или их представител</w:t>
      </w:r>
      <w:r w:rsidR="001A2DCB">
        <w:rPr>
          <w:rFonts w:ascii="Times New Roman" w:hAnsi="Times New Roman"/>
          <w:color w:val="000000"/>
          <w:sz w:val="30"/>
          <w:szCs w:val="30"/>
        </w:rPr>
        <w:t>и</w:t>
      </w:r>
      <w:r w:rsidRPr="000A69FD">
        <w:rPr>
          <w:rFonts w:ascii="Times New Roman" w:hAnsi="Times New Roman"/>
          <w:color w:val="000000"/>
          <w:sz w:val="30"/>
          <w:szCs w:val="30"/>
        </w:rPr>
        <w:t>, имеющи</w:t>
      </w:r>
      <w:r w:rsidR="001A2DCB">
        <w:rPr>
          <w:rFonts w:ascii="Times New Roman" w:hAnsi="Times New Roman"/>
          <w:color w:val="000000"/>
          <w:sz w:val="30"/>
          <w:szCs w:val="30"/>
        </w:rPr>
        <w:t>е</w:t>
      </w:r>
      <w:r w:rsidRPr="000A69FD">
        <w:rPr>
          <w:rFonts w:ascii="Times New Roman" w:hAnsi="Times New Roman"/>
          <w:color w:val="000000"/>
          <w:sz w:val="30"/>
          <w:szCs w:val="30"/>
        </w:rPr>
        <w:t xml:space="preserve"> письменное подтверждение соответствующих полномочий, представляют следующие документы:</w:t>
      </w:r>
    </w:p>
    <w:p w:rsidR="006810A1" w:rsidRPr="000A69FD" w:rsidRDefault="006810A1" w:rsidP="00533C38">
      <w:pPr>
        <w:autoSpaceDE w:val="0"/>
        <w:autoSpaceDN w:val="0"/>
        <w:adjustRightInd w:val="0"/>
        <w:spacing w:after="0" w:line="360" w:lineRule="auto"/>
        <w:ind w:firstLine="709"/>
        <w:jc w:val="both"/>
        <w:rPr>
          <w:rFonts w:ascii="Times New Roman" w:hAnsi="Times New Roman"/>
          <w:color w:val="000000"/>
          <w:sz w:val="30"/>
          <w:szCs w:val="30"/>
        </w:rPr>
      </w:pPr>
      <w:r w:rsidRPr="000A69FD">
        <w:rPr>
          <w:rFonts w:ascii="Times New Roman" w:hAnsi="Times New Roman"/>
          <w:color w:val="000000"/>
          <w:sz w:val="30"/>
          <w:szCs w:val="30"/>
        </w:rPr>
        <w:t>а) при ввозе:</w:t>
      </w:r>
    </w:p>
    <w:p w:rsidR="006810A1" w:rsidRPr="003278AF" w:rsidRDefault="006810A1" w:rsidP="00533C38">
      <w:pPr>
        <w:pStyle w:val="Style10"/>
        <w:widowControl/>
        <w:shd w:val="clear" w:color="auto" w:fill="auto"/>
        <w:tabs>
          <w:tab w:val="left" w:pos="10205"/>
        </w:tabs>
        <w:autoSpaceDE w:val="0"/>
        <w:autoSpaceDN w:val="0"/>
        <w:adjustRightInd w:val="0"/>
        <w:spacing w:before="0" w:after="0" w:line="360" w:lineRule="auto"/>
        <w:ind w:firstLine="709"/>
        <w:rPr>
          <w:rFonts w:ascii="Times New Roman" w:hAnsi="Times New Roman"/>
          <w:b/>
          <w:strike/>
          <w:color w:val="000000"/>
          <w:sz w:val="30"/>
          <w:szCs w:val="30"/>
        </w:rPr>
      </w:pPr>
      <w:r w:rsidRPr="00C100D2">
        <w:rPr>
          <w:rFonts w:ascii="Times New Roman" w:hAnsi="Times New Roman"/>
          <w:color w:val="000000"/>
          <w:sz w:val="30"/>
          <w:szCs w:val="30"/>
        </w:rPr>
        <w:t>письмо-заявка, в котором указываются данные о заявителе</w:t>
      </w:r>
      <w:r w:rsidR="001A2DCB">
        <w:rPr>
          <w:rFonts w:ascii="Times New Roman" w:hAnsi="Times New Roman"/>
          <w:color w:val="000000"/>
          <w:sz w:val="30"/>
          <w:szCs w:val="30"/>
        </w:rPr>
        <w:t xml:space="preserve"> (в том числе</w:t>
      </w:r>
      <w:r w:rsidRPr="00C100D2">
        <w:rPr>
          <w:rFonts w:ascii="Times New Roman" w:hAnsi="Times New Roman"/>
          <w:color w:val="000000"/>
          <w:sz w:val="30"/>
          <w:szCs w:val="30"/>
        </w:rPr>
        <w:t xml:space="preserve"> адрес юридического лица, место жительства индивидуального предпринимателя</w:t>
      </w:r>
      <w:r w:rsidR="001A2DCB">
        <w:rPr>
          <w:rFonts w:ascii="Times New Roman" w:hAnsi="Times New Roman"/>
          <w:color w:val="000000"/>
          <w:sz w:val="30"/>
          <w:szCs w:val="30"/>
        </w:rPr>
        <w:t>)</w:t>
      </w:r>
      <w:r w:rsidRPr="00C100D2">
        <w:rPr>
          <w:rFonts w:ascii="Times New Roman" w:hAnsi="Times New Roman"/>
          <w:color w:val="000000"/>
          <w:sz w:val="30"/>
          <w:szCs w:val="30"/>
        </w:rPr>
        <w:t xml:space="preserve">, </w:t>
      </w:r>
      <w:r w:rsidRPr="00C100D2">
        <w:rPr>
          <w:rStyle w:val="CharStyle11"/>
          <w:rFonts w:ascii="Times New Roman" w:hAnsi="Times New Roman"/>
          <w:color w:val="000000"/>
          <w:sz w:val="30"/>
          <w:szCs w:val="30"/>
        </w:rPr>
        <w:t>наименование товара, код ТН</w:t>
      </w:r>
      <w:r w:rsidR="006B7EB2">
        <w:rPr>
          <w:rStyle w:val="CharStyle11"/>
          <w:rFonts w:ascii="Times New Roman" w:hAnsi="Times New Roman"/>
          <w:color w:val="000000"/>
          <w:sz w:val="30"/>
          <w:szCs w:val="30"/>
        </w:rPr>
        <w:t xml:space="preserve"> </w:t>
      </w:r>
      <w:r w:rsidRPr="00C100D2">
        <w:rPr>
          <w:rStyle w:val="CharStyle11"/>
          <w:rFonts w:ascii="Times New Roman" w:hAnsi="Times New Roman"/>
          <w:color w:val="000000"/>
          <w:sz w:val="30"/>
          <w:szCs w:val="30"/>
        </w:rPr>
        <w:t>ВЭД</w:t>
      </w:r>
      <w:r w:rsidR="006B7EB2">
        <w:rPr>
          <w:rStyle w:val="CharStyle11"/>
          <w:rFonts w:ascii="Times New Roman" w:hAnsi="Times New Roman"/>
          <w:color w:val="000000"/>
          <w:sz w:val="30"/>
          <w:szCs w:val="30"/>
        </w:rPr>
        <w:t xml:space="preserve"> </w:t>
      </w:r>
      <w:r w:rsidRPr="00C100D2">
        <w:rPr>
          <w:rStyle w:val="CharStyle11"/>
          <w:rFonts w:ascii="Times New Roman" w:hAnsi="Times New Roman"/>
          <w:color w:val="000000"/>
          <w:sz w:val="30"/>
          <w:szCs w:val="30"/>
        </w:rPr>
        <w:t>ЕАЭС, количество товара, место осуществления государственного контроля и перечень прилагаемых документов, необходимых для осуществления государственного контроля</w:t>
      </w:r>
      <w:r w:rsidRPr="00C100D2">
        <w:rPr>
          <w:rFonts w:ascii="Times New Roman" w:hAnsi="Times New Roman"/>
          <w:color w:val="000000"/>
          <w:sz w:val="30"/>
          <w:szCs w:val="30"/>
        </w:rPr>
        <w:t>;</w:t>
      </w:r>
      <w:r w:rsidRPr="003278AF">
        <w:rPr>
          <w:rFonts w:ascii="Times New Roman" w:hAnsi="Times New Roman"/>
          <w:color w:val="000000"/>
          <w:sz w:val="30"/>
          <w:szCs w:val="30"/>
        </w:rPr>
        <w:t xml:space="preserve"> </w:t>
      </w:r>
    </w:p>
    <w:p w:rsidR="006810A1" w:rsidRPr="00736DB1" w:rsidRDefault="006810A1" w:rsidP="00533C38">
      <w:pPr>
        <w:spacing w:after="0" w:line="360" w:lineRule="auto"/>
        <w:ind w:firstLine="709"/>
        <w:jc w:val="both"/>
        <w:rPr>
          <w:rFonts w:ascii="Times New Roman" w:hAnsi="Times New Roman"/>
          <w:color w:val="000000"/>
          <w:sz w:val="30"/>
          <w:szCs w:val="30"/>
        </w:rPr>
      </w:pPr>
      <w:r w:rsidRPr="00736DB1">
        <w:rPr>
          <w:rFonts w:ascii="Times New Roman" w:hAnsi="Times New Roman"/>
          <w:color w:val="000000"/>
          <w:sz w:val="30"/>
          <w:szCs w:val="30"/>
        </w:rPr>
        <w:t xml:space="preserve">копия внешнеторгового договора (контракта), </w:t>
      </w:r>
      <w:r w:rsidRPr="003278AF">
        <w:rPr>
          <w:rFonts w:ascii="Times New Roman" w:hAnsi="Times New Roman"/>
          <w:color w:val="000000"/>
          <w:sz w:val="30"/>
          <w:szCs w:val="30"/>
        </w:rPr>
        <w:t xml:space="preserve">приложения и (или) дополнения к нему, а в </w:t>
      </w:r>
      <w:r w:rsidRPr="00736DB1">
        <w:rPr>
          <w:rFonts w:ascii="Times New Roman" w:hAnsi="Times New Roman"/>
          <w:color w:val="000000"/>
          <w:sz w:val="30"/>
          <w:szCs w:val="30"/>
        </w:rPr>
        <w:t>случае отсутствия внешнеторгового договора (контракта) – копия иного документа, подтверждающего намерения сторон;</w:t>
      </w:r>
    </w:p>
    <w:p w:rsidR="006810A1" w:rsidRPr="003278AF" w:rsidRDefault="006810A1" w:rsidP="00533C38">
      <w:pPr>
        <w:pStyle w:val="Style10"/>
        <w:widowControl/>
        <w:shd w:val="clear" w:color="auto" w:fill="auto"/>
        <w:tabs>
          <w:tab w:val="left" w:pos="10205"/>
        </w:tabs>
        <w:autoSpaceDE w:val="0"/>
        <w:autoSpaceDN w:val="0"/>
        <w:adjustRightInd w:val="0"/>
        <w:spacing w:before="0" w:after="0" w:line="360" w:lineRule="auto"/>
        <w:ind w:firstLine="709"/>
        <w:rPr>
          <w:rFonts w:ascii="Times New Roman" w:hAnsi="Times New Roman"/>
          <w:color w:val="000000"/>
          <w:sz w:val="30"/>
          <w:szCs w:val="30"/>
        </w:rPr>
      </w:pPr>
      <w:r w:rsidRPr="003278AF">
        <w:rPr>
          <w:rFonts w:ascii="Times New Roman" w:hAnsi="Times New Roman"/>
          <w:color w:val="000000"/>
          <w:sz w:val="30"/>
          <w:szCs w:val="30"/>
        </w:rPr>
        <w:t xml:space="preserve">спецификация на товары, содержащие драгоценные металлы, </w:t>
      </w:r>
      <w:r w:rsidR="001A2DCB">
        <w:rPr>
          <w:rFonts w:ascii="Times New Roman" w:hAnsi="Times New Roman"/>
          <w:color w:val="000000"/>
          <w:sz w:val="30"/>
          <w:szCs w:val="30"/>
        </w:rPr>
        <w:br/>
      </w:r>
      <w:r w:rsidRPr="003278AF">
        <w:rPr>
          <w:rFonts w:ascii="Times New Roman" w:hAnsi="Times New Roman"/>
          <w:color w:val="000000"/>
          <w:sz w:val="30"/>
          <w:szCs w:val="30"/>
        </w:rPr>
        <w:t>с указанием полного ассортимента товаров (наименования, маркировки, артикула, номера партии и т. д.), количества и массы;</w:t>
      </w:r>
    </w:p>
    <w:p w:rsidR="006810A1" w:rsidRDefault="006810A1" w:rsidP="00533C38">
      <w:pPr>
        <w:autoSpaceDE w:val="0"/>
        <w:autoSpaceDN w:val="0"/>
        <w:adjustRightInd w:val="0"/>
        <w:spacing w:after="0" w:line="360" w:lineRule="auto"/>
        <w:ind w:firstLine="709"/>
        <w:jc w:val="both"/>
        <w:rPr>
          <w:rFonts w:ascii="Times New Roman" w:hAnsi="Times New Roman"/>
          <w:color w:val="000000"/>
          <w:sz w:val="30"/>
          <w:szCs w:val="30"/>
        </w:rPr>
      </w:pPr>
      <w:proofErr w:type="gramStart"/>
      <w:r w:rsidRPr="00736DB1">
        <w:rPr>
          <w:rFonts w:ascii="Times New Roman" w:hAnsi="Times New Roman"/>
          <w:color w:val="000000"/>
          <w:sz w:val="30"/>
          <w:szCs w:val="30"/>
        </w:rPr>
        <w:t>документ о содержании драгоценных металлов</w:t>
      </w:r>
      <w:r>
        <w:rPr>
          <w:rFonts w:ascii="Times New Roman" w:hAnsi="Times New Roman"/>
          <w:color w:val="000000"/>
          <w:sz w:val="30"/>
          <w:szCs w:val="30"/>
        </w:rPr>
        <w:t xml:space="preserve"> в товаре,</w:t>
      </w:r>
      <w:r w:rsidRPr="00736DB1">
        <w:rPr>
          <w:rFonts w:ascii="Times New Roman" w:hAnsi="Times New Roman"/>
          <w:color w:val="000000"/>
          <w:sz w:val="30"/>
          <w:szCs w:val="30"/>
        </w:rPr>
        <w:t xml:space="preserve"> за исключением ювелирных изделий и изделий золотых и серебряных дел мастеров, други</w:t>
      </w:r>
      <w:r>
        <w:rPr>
          <w:rFonts w:ascii="Times New Roman" w:hAnsi="Times New Roman"/>
          <w:color w:val="000000"/>
          <w:sz w:val="30"/>
          <w:szCs w:val="30"/>
        </w:rPr>
        <w:t>х</w:t>
      </w:r>
      <w:r w:rsidRPr="00736DB1">
        <w:rPr>
          <w:rFonts w:ascii="Times New Roman" w:hAnsi="Times New Roman"/>
          <w:color w:val="000000"/>
          <w:sz w:val="30"/>
          <w:szCs w:val="30"/>
        </w:rPr>
        <w:t xml:space="preserve"> издели</w:t>
      </w:r>
      <w:r>
        <w:rPr>
          <w:rFonts w:ascii="Times New Roman" w:hAnsi="Times New Roman"/>
          <w:color w:val="000000"/>
          <w:sz w:val="30"/>
          <w:szCs w:val="30"/>
        </w:rPr>
        <w:t>й</w:t>
      </w:r>
      <w:r w:rsidRPr="00736DB1">
        <w:rPr>
          <w:rFonts w:ascii="Times New Roman" w:hAnsi="Times New Roman"/>
          <w:color w:val="000000"/>
          <w:sz w:val="30"/>
          <w:szCs w:val="30"/>
        </w:rPr>
        <w:t xml:space="preserve"> и их част</w:t>
      </w:r>
      <w:r>
        <w:rPr>
          <w:rFonts w:ascii="Times New Roman" w:hAnsi="Times New Roman"/>
          <w:color w:val="000000"/>
          <w:sz w:val="30"/>
          <w:szCs w:val="30"/>
        </w:rPr>
        <w:t>ей</w:t>
      </w:r>
      <w:r w:rsidRPr="00736DB1">
        <w:rPr>
          <w:rFonts w:ascii="Times New Roman" w:hAnsi="Times New Roman"/>
          <w:color w:val="000000"/>
          <w:sz w:val="30"/>
          <w:szCs w:val="30"/>
        </w:rPr>
        <w:t xml:space="preserve"> (коды 7113, 7114, 9003</w:t>
      </w:r>
      <w:r>
        <w:rPr>
          <w:rFonts w:ascii="Times New Roman" w:hAnsi="Times New Roman"/>
          <w:color w:val="000000"/>
          <w:sz w:val="30"/>
          <w:szCs w:val="30"/>
        </w:rPr>
        <w:t> </w:t>
      </w:r>
      <w:r w:rsidRPr="00736DB1">
        <w:rPr>
          <w:rFonts w:ascii="Times New Roman" w:hAnsi="Times New Roman"/>
          <w:color w:val="000000"/>
          <w:sz w:val="30"/>
          <w:szCs w:val="30"/>
        </w:rPr>
        <w:t>19</w:t>
      </w:r>
      <w:r>
        <w:rPr>
          <w:rFonts w:ascii="Times New Roman" w:hAnsi="Times New Roman"/>
          <w:color w:val="000000"/>
          <w:sz w:val="30"/>
          <w:szCs w:val="30"/>
        </w:rPr>
        <w:t> </w:t>
      </w:r>
      <w:r w:rsidRPr="00736DB1">
        <w:rPr>
          <w:rFonts w:ascii="Times New Roman" w:hAnsi="Times New Roman"/>
          <w:color w:val="000000"/>
          <w:sz w:val="30"/>
          <w:szCs w:val="30"/>
        </w:rPr>
        <w:t>000</w:t>
      </w:r>
      <w:r>
        <w:rPr>
          <w:rFonts w:ascii="Times New Roman" w:hAnsi="Times New Roman"/>
          <w:color w:val="000000"/>
          <w:sz w:val="30"/>
          <w:szCs w:val="30"/>
        </w:rPr>
        <w:t> </w:t>
      </w:r>
      <w:r w:rsidRPr="00736DB1">
        <w:rPr>
          <w:rFonts w:ascii="Times New Roman" w:hAnsi="Times New Roman"/>
          <w:color w:val="000000"/>
          <w:sz w:val="30"/>
          <w:szCs w:val="30"/>
        </w:rPr>
        <w:t xml:space="preserve">1, </w:t>
      </w:r>
      <w:r>
        <w:rPr>
          <w:rFonts w:ascii="Times New Roman" w:hAnsi="Times New Roman"/>
          <w:color w:val="000000"/>
          <w:sz w:val="30"/>
          <w:szCs w:val="30"/>
        </w:rPr>
        <w:br/>
      </w:r>
      <w:r w:rsidRPr="00736DB1">
        <w:rPr>
          <w:rFonts w:ascii="Times New Roman" w:hAnsi="Times New Roman"/>
          <w:color w:val="000000"/>
          <w:sz w:val="30"/>
          <w:szCs w:val="30"/>
        </w:rPr>
        <w:lastRenderedPageBreak/>
        <w:t>9021 29 000 0</w:t>
      </w:r>
      <w:r>
        <w:rPr>
          <w:rFonts w:ascii="Times New Roman" w:hAnsi="Times New Roman"/>
          <w:color w:val="000000"/>
          <w:sz w:val="30"/>
          <w:szCs w:val="30"/>
        </w:rPr>
        <w:t>*</w:t>
      </w:r>
      <w:r w:rsidRPr="00736DB1">
        <w:rPr>
          <w:rFonts w:ascii="Times New Roman" w:hAnsi="Times New Roman"/>
          <w:color w:val="000000"/>
          <w:sz w:val="30"/>
          <w:szCs w:val="30"/>
        </w:rPr>
        <w:t>,</w:t>
      </w:r>
      <w:r>
        <w:rPr>
          <w:rFonts w:ascii="Times New Roman" w:hAnsi="Times New Roman"/>
          <w:color w:val="000000"/>
          <w:sz w:val="30"/>
          <w:szCs w:val="30"/>
        </w:rPr>
        <w:t xml:space="preserve"> </w:t>
      </w:r>
      <w:r w:rsidRPr="00736DB1">
        <w:rPr>
          <w:rFonts w:ascii="Times New Roman" w:hAnsi="Times New Roman"/>
          <w:color w:val="000000"/>
          <w:sz w:val="30"/>
          <w:szCs w:val="30"/>
        </w:rPr>
        <w:t>9101</w:t>
      </w:r>
      <w:r>
        <w:rPr>
          <w:rFonts w:ascii="Times New Roman" w:hAnsi="Times New Roman"/>
          <w:color w:val="000000"/>
          <w:sz w:val="30"/>
          <w:szCs w:val="30"/>
        </w:rPr>
        <w:t>**</w:t>
      </w:r>
      <w:r w:rsidRPr="00736DB1">
        <w:rPr>
          <w:rFonts w:ascii="Times New Roman" w:hAnsi="Times New Roman"/>
          <w:color w:val="000000"/>
          <w:sz w:val="30"/>
          <w:szCs w:val="30"/>
        </w:rPr>
        <w:t>, 9102</w:t>
      </w:r>
      <w:r>
        <w:rPr>
          <w:rFonts w:ascii="Times New Roman" w:hAnsi="Times New Roman"/>
          <w:color w:val="000000"/>
          <w:sz w:val="30"/>
          <w:szCs w:val="30"/>
        </w:rPr>
        <w:t>**</w:t>
      </w:r>
      <w:r w:rsidRPr="00736DB1">
        <w:rPr>
          <w:rFonts w:ascii="Times New Roman" w:hAnsi="Times New Roman"/>
          <w:color w:val="000000"/>
          <w:sz w:val="30"/>
          <w:szCs w:val="30"/>
        </w:rPr>
        <w:t>, 9103</w:t>
      </w:r>
      <w:r>
        <w:rPr>
          <w:rFonts w:ascii="Times New Roman" w:hAnsi="Times New Roman"/>
          <w:color w:val="000000"/>
          <w:sz w:val="30"/>
          <w:szCs w:val="30"/>
        </w:rPr>
        <w:t>**</w:t>
      </w:r>
      <w:r w:rsidRPr="00736DB1">
        <w:rPr>
          <w:rFonts w:ascii="Times New Roman" w:hAnsi="Times New Roman"/>
          <w:color w:val="000000"/>
          <w:sz w:val="30"/>
          <w:szCs w:val="30"/>
        </w:rPr>
        <w:t>, 9105</w:t>
      </w:r>
      <w:r>
        <w:rPr>
          <w:rFonts w:ascii="Times New Roman" w:hAnsi="Times New Roman"/>
          <w:color w:val="000000"/>
          <w:sz w:val="30"/>
          <w:szCs w:val="30"/>
        </w:rPr>
        <w:t>**</w:t>
      </w:r>
      <w:r w:rsidRPr="00736DB1">
        <w:rPr>
          <w:rFonts w:ascii="Times New Roman" w:hAnsi="Times New Roman"/>
          <w:color w:val="000000"/>
          <w:sz w:val="30"/>
          <w:szCs w:val="30"/>
        </w:rPr>
        <w:t>,</w:t>
      </w:r>
      <w:r>
        <w:rPr>
          <w:rFonts w:ascii="Times New Roman" w:hAnsi="Times New Roman"/>
          <w:color w:val="000000"/>
          <w:sz w:val="30"/>
          <w:szCs w:val="30"/>
        </w:rPr>
        <w:t xml:space="preserve"> </w:t>
      </w:r>
      <w:r w:rsidRPr="00736DB1">
        <w:rPr>
          <w:rFonts w:ascii="Times New Roman" w:hAnsi="Times New Roman"/>
          <w:color w:val="000000"/>
          <w:sz w:val="30"/>
          <w:szCs w:val="30"/>
        </w:rPr>
        <w:t>9111</w:t>
      </w:r>
      <w:r>
        <w:rPr>
          <w:rFonts w:ascii="Times New Roman" w:hAnsi="Times New Roman"/>
          <w:color w:val="000000"/>
          <w:sz w:val="30"/>
          <w:szCs w:val="30"/>
        </w:rPr>
        <w:t>**</w:t>
      </w:r>
      <w:r w:rsidRPr="00736DB1">
        <w:rPr>
          <w:rFonts w:ascii="Times New Roman" w:hAnsi="Times New Roman"/>
          <w:color w:val="000000"/>
          <w:sz w:val="30"/>
          <w:szCs w:val="30"/>
        </w:rPr>
        <w:t>, 9112</w:t>
      </w:r>
      <w:r>
        <w:rPr>
          <w:rFonts w:ascii="Times New Roman" w:hAnsi="Times New Roman"/>
          <w:color w:val="000000"/>
          <w:sz w:val="30"/>
          <w:szCs w:val="30"/>
        </w:rPr>
        <w:t>**</w:t>
      </w:r>
      <w:r w:rsidRPr="00736DB1">
        <w:rPr>
          <w:rFonts w:ascii="Times New Roman" w:hAnsi="Times New Roman"/>
          <w:color w:val="000000"/>
          <w:sz w:val="30"/>
          <w:szCs w:val="30"/>
        </w:rPr>
        <w:t>, 9113</w:t>
      </w:r>
      <w:r>
        <w:rPr>
          <w:rFonts w:ascii="Times New Roman" w:hAnsi="Times New Roman"/>
          <w:color w:val="000000"/>
          <w:sz w:val="30"/>
          <w:szCs w:val="30"/>
        </w:rPr>
        <w:t> </w:t>
      </w:r>
      <w:r w:rsidRPr="00736DB1">
        <w:rPr>
          <w:rFonts w:ascii="Times New Roman" w:hAnsi="Times New Roman"/>
          <w:color w:val="000000"/>
          <w:sz w:val="30"/>
          <w:szCs w:val="30"/>
        </w:rPr>
        <w:t>10</w:t>
      </w:r>
      <w:r>
        <w:rPr>
          <w:rFonts w:ascii="Times New Roman" w:hAnsi="Times New Roman"/>
          <w:color w:val="000000"/>
          <w:sz w:val="30"/>
          <w:szCs w:val="30"/>
        </w:rPr>
        <w:t> </w:t>
      </w:r>
      <w:r w:rsidRPr="00736DB1">
        <w:rPr>
          <w:rFonts w:ascii="Times New Roman" w:hAnsi="Times New Roman"/>
          <w:color w:val="000000"/>
          <w:sz w:val="30"/>
          <w:szCs w:val="30"/>
        </w:rPr>
        <w:t>100</w:t>
      </w:r>
      <w:r>
        <w:rPr>
          <w:rFonts w:ascii="Times New Roman" w:hAnsi="Times New Roman"/>
          <w:color w:val="000000"/>
          <w:sz w:val="30"/>
          <w:szCs w:val="30"/>
        </w:rPr>
        <w:t> </w:t>
      </w:r>
      <w:r w:rsidRPr="00736DB1">
        <w:rPr>
          <w:rFonts w:ascii="Times New Roman" w:hAnsi="Times New Roman"/>
          <w:color w:val="000000"/>
          <w:sz w:val="30"/>
          <w:szCs w:val="30"/>
        </w:rPr>
        <w:t xml:space="preserve">0, </w:t>
      </w:r>
      <w:r w:rsidRPr="00E71424">
        <w:rPr>
          <w:rFonts w:ascii="Times New Roman" w:hAnsi="Times New Roman"/>
          <w:color w:val="000000"/>
          <w:sz w:val="30"/>
          <w:szCs w:val="30"/>
          <w:lang w:eastAsia="ru-RU"/>
        </w:rPr>
        <w:t>из</w:t>
      </w:r>
      <w:r w:rsidRPr="00736DB1">
        <w:rPr>
          <w:rFonts w:ascii="Times New Roman" w:hAnsi="Times New Roman"/>
          <w:color w:val="000000"/>
          <w:sz w:val="30"/>
          <w:szCs w:val="30"/>
        </w:rPr>
        <w:t xml:space="preserve"> 9608</w:t>
      </w:r>
      <w:r>
        <w:rPr>
          <w:rFonts w:ascii="Times New Roman" w:hAnsi="Times New Roman"/>
          <w:color w:val="000000"/>
          <w:sz w:val="30"/>
          <w:szCs w:val="30"/>
        </w:rPr>
        <w:t> </w:t>
      </w:r>
      <w:r w:rsidRPr="00736DB1">
        <w:rPr>
          <w:rFonts w:ascii="Times New Roman" w:hAnsi="Times New Roman"/>
          <w:color w:val="000000"/>
          <w:sz w:val="30"/>
          <w:szCs w:val="30"/>
        </w:rPr>
        <w:t>10</w:t>
      </w:r>
      <w:r>
        <w:rPr>
          <w:rFonts w:ascii="Times New Roman" w:hAnsi="Times New Roman"/>
          <w:color w:val="000000"/>
          <w:sz w:val="30"/>
          <w:szCs w:val="30"/>
        </w:rPr>
        <w:t> </w:t>
      </w:r>
      <w:r w:rsidRPr="00736DB1">
        <w:rPr>
          <w:rFonts w:ascii="Times New Roman" w:hAnsi="Times New Roman"/>
          <w:color w:val="000000"/>
          <w:sz w:val="30"/>
          <w:szCs w:val="30"/>
        </w:rPr>
        <w:t>920</w:t>
      </w:r>
      <w:r>
        <w:rPr>
          <w:rFonts w:ascii="Times New Roman" w:hAnsi="Times New Roman"/>
          <w:color w:val="000000"/>
          <w:sz w:val="30"/>
          <w:szCs w:val="30"/>
        </w:rPr>
        <w:t> </w:t>
      </w:r>
      <w:r w:rsidRPr="00736DB1">
        <w:rPr>
          <w:rFonts w:ascii="Times New Roman" w:hAnsi="Times New Roman"/>
          <w:color w:val="000000"/>
          <w:sz w:val="30"/>
          <w:szCs w:val="30"/>
        </w:rPr>
        <w:t xml:space="preserve">0, </w:t>
      </w:r>
      <w:r w:rsidRPr="00E71424">
        <w:rPr>
          <w:rFonts w:ascii="Times New Roman" w:hAnsi="Times New Roman"/>
          <w:color w:val="000000"/>
          <w:sz w:val="30"/>
          <w:szCs w:val="30"/>
          <w:lang w:eastAsia="ru-RU"/>
        </w:rPr>
        <w:t>из</w:t>
      </w:r>
      <w:r w:rsidRPr="00736DB1">
        <w:rPr>
          <w:rFonts w:ascii="Times New Roman" w:hAnsi="Times New Roman"/>
          <w:color w:val="000000"/>
          <w:sz w:val="30"/>
          <w:szCs w:val="30"/>
        </w:rPr>
        <w:t xml:space="preserve"> 9608</w:t>
      </w:r>
      <w:r>
        <w:rPr>
          <w:rFonts w:ascii="Times New Roman" w:hAnsi="Times New Roman"/>
          <w:color w:val="000000"/>
          <w:sz w:val="30"/>
          <w:szCs w:val="30"/>
        </w:rPr>
        <w:t> </w:t>
      </w:r>
      <w:r w:rsidRPr="00736DB1">
        <w:rPr>
          <w:rFonts w:ascii="Times New Roman" w:hAnsi="Times New Roman"/>
          <w:color w:val="000000"/>
          <w:sz w:val="30"/>
          <w:szCs w:val="30"/>
        </w:rPr>
        <w:t>10</w:t>
      </w:r>
      <w:r>
        <w:rPr>
          <w:rFonts w:ascii="Times New Roman" w:hAnsi="Times New Roman"/>
          <w:color w:val="000000"/>
          <w:sz w:val="30"/>
          <w:szCs w:val="30"/>
        </w:rPr>
        <w:t> </w:t>
      </w:r>
      <w:r w:rsidRPr="00736DB1">
        <w:rPr>
          <w:rFonts w:ascii="Times New Roman" w:hAnsi="Times New Roman"/>
          <w:color w:val="000000"/>
          <w:sz w:val="30"/>
          <w:szCs w:val="30"/>
        </w:rPr>
        <w:t>990</w:t>
      </w:r>
      <w:r>
        <w:rPr>
          <w:rFonts w:ascii="Times New Roman" w:hAnsi="Times New Roman"/>
          <w:color w:val="000000"/>
          <w:sz w:val="30"/>
          <w:szCs w:val="30"/>
        </w:rPr>
        <w:t> </w:t>
      </w:r>
      <w:r w:rsidRPr="00736DB1">
        <w:rPr>
          <w:rFonts w:ascii="Times New Roman" w:hAnsi="Times New Roman"/>
          <w:color w:val="000000"/>
          <w:sz w:val="30"/>
          <w:szCs w:val="30"/>
        </w:rPr>
        <w:t>0</w:t>
      </w:r>
      <w:r>
        <w:rPr>
          <w:rFonts w:ascii="Times New Roman" w:hAnsi="Times New Roman"/>
          <w:color w:val="000000"/>
          <w:sz w:val="30"/>
          <w:szCs w:val="30"/>
        </w:rPr>
        <w:t xml:space="preserve"> </w:t>
      </w:r>
      <w:r w:rsidRPr="003278AF">
        <w:rPr>
          <w:rFonts w:ascii="Times New Roman" w:hAnsi="Times New Roman"/>
          <w:color w:val="000000"/>
          <w:sz w:val="30"/>
          <w:szCs w:val="30"/>
        </w:rPr>
        <w:t xml:space="preserve">и </w:t>
      </w:r>
      <w:r w:rsidRPr="00E71424">
        <w:rPr>
          <w:rFonts w:ascii="Times New Roman" w:hAnsi="Times New Roman"/>
          <w:color w:val="000000"/>
          <w:sz w:val="30"/>
          <w:szCs w:val="30"/>
          <w:lang w:eastAsia="ru-RU"/>
        </w:rPr>
        <w:t>из</w:t>
      </w:r>
      <w:r w:rsidRPr="00736DB1">
        <w:rPr>
          <w:rFonts w:ascii="Times New Roman" w:hAnsi="Times New Roman"/>
          <w:color w:val="000000"/>
          <w:sz w:val="30"/>
          <w:szCs w:val="30"/>
        </w:rPr>
        <w:t xml:space="preserve"> 9608</w:t>
      </w:r>
      <w:r>
        <w:rPr>
          <w:rFonts w:ascii="Times New Roman" w:hAnsi="Times New Roman"/>
          <w:color w:val="000000"/>
          <w:sz w:val="30"/>
          <w:szCs w:val="30"/>
        </w:rPr>
        <w:t> </w:t>
      </w:r>
      <w:r w:rsidRPr="00736DB1">
        <w:rPr>
          <w:rFonts w:ascii="Times New Roman" w:hAnsi="Times New Roman"/>
          <w:color w:val="000000"/>
          <w:sz w:val="30"/>
          <w:szCs w:val="30"/>
        </w:rPr>
        <w:t>30</w:t>
      </w:r>
      <w:r>
        <w:rPr>
          <w:rFonts w:ascii="Times New Roman" w:hAnsi="Times New Roman"/>
          <w:color w:val="000000"/>
          <w:sz w:val="30"/>
          <w:szCs w:val="30"/>
        </w:rPr>
        <w:t> </w:t>
      </w:r>
      <w:r w:rsidRPr="00736DB1">
        <w:rPr>
          <w:rFonts w:ascii="Times New Roman" w:hAnsi="Times New Roman"/>
          <w:color w:val="000000"/>
          <w:sz w:val="30"/>
          <w:szCs w:val="30"/>
        </w:rPr>
        <w:t>000</w:t>
      </w:r>
      <w:r>
        <w:rPr>
          <w:rFonts w:ascii="Times New Roman" w:hAnsi="Times New Roman"/>
          <w:color w:val="000000"/>
          <w:sz w:val="30"/>
          <w:szCs w:val="30"/>
        </w:rPr>
        <w:t> </w:t>
      </w:r>
      <w:r w:rsidRPr="00736DB1">
        <w:rPr>
          <w:rFonts w:ascii="Times New Roman" w:hAnsi="Times New Roman"/>
          <w:color w:val="000000"/>
          <w:sz w:val="30"/>
          <w:szCs w:val="30"/>
        </w:rPr>
        <w:t>0</w:t>
      </w:r>
      <w:proofErr w:type="gramEnd"/>
      <w:r w:rsidRPr="00B27D2C">
        <w:rPr>
          <w:rFonts w:ascii="Times New Roman" w:hAnsi="Times New Roman"/>
          <w:color w:val="000000"/>
          <w:sz w:val="30"/>
          <w:szCs w:val="30"/>
        </w:rPr>
        <w:t xml:space="preserve"> </w:t>
      </w:r>
      <w:r>
        <w:rPr>
          <w:rFonts w:ascii="Times New Roman" w:hAnsi="Times New Roman"/>
          <w:color w:val="000000"/>
          <w:sz w:val="30"/>
          <w:szCs w:val="30"/>
        </w:rPr>
        <w:br/>
      </w:r>
      <w:proofErr w:type="gramStart"/>
      <w:r w:rsidRPr="00736DB1">
        <w:rPr>
          <w:rFonts w:ascii="Times New Roman" w:hAnsi="Times New Roman"/>
          <w:color w:val="000000"/>
          <w:sz w:val="30"/>
          <w:szCs w:val="30"/>
        </w:rPr>
        <w:t xml:space="preserve">ТН ВЭД ЕАЭС);  </w:t>
      </w:r>
      <w:proofErr w:type="gramEnd"/>
    </w:p>
    <w:p w:rsidR="006810A1" w:rsidRDefault="006810A1" w:rsidP="00533C38">
      <w:pPr>
        <w:autoSpaceDE w:val="0"/>
        <w:autoSpaceDN w:val="0"/>
        <w:adjustRightInd w:val="0"/>
        <w:spacing w:after="0" w:line="360" w:lineRule="auto"/>
        <w:ind w:firstLine="709"/>
        <w:jc w:val="both"/>
        <w:rPr>
          <w:rFonts w:ascii="Times New Roman" w:hAnsi="Times New Roman"/>
          <w:bCs/>
          <w:color w:val="000000"/>
          <w:sz w:val="30"/>
          <w:szCs w:val="30"/>
        </w:rPr>
      </w:pPr>
      <w:r w:rsidRPr="00736DB1">
        <w:rPr>
          <w:rFonts w:ascii="Times New Roman" w:hAnsi="Times New Roman"/>
          <w:bCs/>
          <w:color w:val="000000"/>
          <w:sz w:val="30"/>
          <w:szCs w:val="30"/>
        </w:rPr>
        <w:t>копи</w:t>
      </w:r>
      <w:r>
        <w:rPr>
          <w:rFonts w:ascii="Times New Roman" w:hAnsi="Times New Roman"/>
          <w:bCs/>
          <w:color w:val="000000"/>
          <w:sz w:val="30"/>
          <w:szCs w:val="30"/>
        </w:rPr>
        <w:t>я</w:t>
      </w:r>
      <w:r w:rsidRPr="00736DB1">
        <w:rPr>
          <w:rFonts w:ascii="Times New Roman" w:hAnsi="Times New Roman"/>
          <w:bCs/>
          <w:color w:val="000000"/>
          <w:sz w:val="30"/>
          <w:szCs w:val="30"/>
        </w:rPr>
        <w:t xml:space="preserve"> документа о постановке на специальный учет или копи</w:t>
      </w:r>
      <w:r>
        <w:rPr>
          <w:rFonts w:ascii="Times New Roman" w:hAnsi="Times New Roman"/>
          <w:bCs/>
          <w:color w:val="000000"/>
          <w:sz w:val="30"/>
          <w:szCs w:val="30"/>
        </w:rPr>
        <w:t>я</w:t>
      </w:r>
      <w:r w:rsidRPr="00736DB1">
        <w:rPr>
          <w:rFonts w:ascii="Times New Roman" w:hAnsi="Times New Roman"/>
          <w:bCs/>
          <w:color w:val="000000"/>
          <w:sz w:val="30"/>
          <w:szCs w:val="30"/>
        </w:rPr>
        <w:t xml:space="preserve"> лицензии на вид деятельности</w:t>
      </w:r>
      <w:r w:rsidR="001A2DCB">
        <w:rPr>
          <w:rFonts w:ascii="Times New Roman" w:hAnsi="Times New Roman"/>
          <w:bCs/>
          <w:color w:val="000000"/>
          <w:sz w:val="30"/>
          <w:szCs w:val="30"/>
        </w:rPr>
        <w:t>, выданные в соответствии с законодательством государства-члена</w:t>
      </w:r>
      <w:r w:rsidRPr="00736DB1">
        <w:rPr>
          <w:rFonts w:ascii="Times New Roman" w:hAnsi="Times New Roman"/>
          <w:bCs/>
          <w:color w:val="000000"/>
          <w:sz w:val="30"/>
          <w:szCs w:val="30"/>
        </w:rPr>
        <w:t>;</w:t>
      </w:r>
    </w:p>
    <w:p w:rsidR="006810A1" w:rsidRDefault="006810A1" w:rsidP="00533C38">
      <w:pPr>
        <w:autoSpaceDE w:val="0"/>
        <w:autoSpaceDN w:val="0"/>
        <w:adjustRightInd w:val="0"/>
        <w:spacing w:after="0" w:line="360" w:lineRule="auto"/>
        <w:ind w:firstLine="709"/>
        <w:jc w:val="both"/>
        <w:rPr>
          <w:rFonts w:ascii="Times New Roman" w:hAnsi="Times New Roman"/>
          <w:bCs/>
          <w:color w:val="000000"/>
          <w:sz w:val="30"/>
          <w:szCs w:val="30"/>
        </w:rPr>
      </w:pPr>
      <w:r w:rsidRPr="00736DB1">
        <w:rPr>
          <w:rFonts w:ascii="Times New Roman" w:hAnsi="Times New Roman"/>
          <w:bCs/>
          <w:color w:val="000000"/>
          <w:sz w:val="30"/>
          <w:szCs w:val="30"/>
        </w:rPr>
        <w:t>иные документы, предусмотрен</w:t>
      </w:r>
      <w:r>
        <w:rPr>
          <w:rFonts w:ascii="Times New Roman" w:hAnsi="Times New Roman"/>
          <w:bCs/>
          <w:color w:val="000000"/>
          <w:sz w:val="30"/>
          <w:szCs w:val="30"/>
        </w:rPr>
        <w:t>н</w:t>
      </w:r>
      <w:r w:rsidRPr="00736DB1">
        <w:rPr>
          <w:rFonts w:ascii="Times New Roman" w:hAnsi="Times New Roman"/>
          <w:bCs/>
          <w:color w:val="000000"/>
          <w:sz w:val="30"/>
          <w:szCs w:val="30"/>
        </w:rPr>
        <w:t>ы</w:t>
      </w:r>
      <w:r>
        <w:rPr>
          <w:rFonts w:ascii="Times New Roman" w:hAnsi="Times New Roman"/>
          <w:bCs/>
          <w:color w:val="000000"/>
          <w:sz w:val="30"/>
          <w:szCs w:val="30"/>
        </w:rPr>
        <w:t>е</w:t>
      </w:r>
      <w:r w:rsidRPr="00736DB1">
        <w:rPr>
          <w:rFonts w:ascii="Times New Roman" w:hAnsi="Times New Roman"/>
          <w:bCs/>
          <w:color w:val="000000"/>
          <w:sz w:val="30"/>
          <w:szCs w:val="30"/>
        </w:rPr>
        <w:t xml:space="preserve"> </w:t>
      </w:r>
      <w:r w:rsidRPr="00736DB1">
        <w:rPr>
          <w:rFonts w:ascii="Times New Roman" w:hAnsi="Times New Roman"/>
          <w:color w:val="000000"/>
          <w:sz w:val="30"/>
          <w:szCs w:val="30"/>
        </w:rPr>
        <w:t>законодательством государства</w:t>
      </w:r>
      <w:r>
        <w:rPr>
          <w:rFonts w:ascii="Times New Roman" w:hAnsi="Times New Roman"/>
          <w:color w:val="000000"/>
          <w:sz w:val="30"/>
          <w:szCs w:val="30"/>
        </w:rPr>
        <w:t>-</w:t>
      </w:r>
      <w:r w:rsidRPr="00736DB1">
        <w:rPr>
          <w:rFonts w:ascii="Times New Roman" w:hAnsi="Times New Roman"/>
          <w:color w:val="000000"/>
          <w:sz w:val="30"/>
          <w:szCs w:val="30"/>
        </w:rPr>
        <w:t>члена</w:t>
      </w:r>
      <w:r w:rsidRPr="00EA6F0C">
        <w:rPr>
          <w:rFonts w:ascii="Times New Roman" w:hAnsi="Times New Roman"/>
          <w:color w:val="000000"/>
          <w:sz w:val="30"/>
          <w:szCs w:val="30"/>
        </w:rPr>
        <w:t>;</w:t>
      </w:r>
    </w:p>
    <w:p w:rsidR="006810A1" w:rsidRPr="00E933C8" w:rsidRDefault="006810A1" w:rsidP="00533C38">
      <w:pPr>
        <w:pStyle w:val="Style10"/>
        <w:widowControl/>
        <w:shd w:val="clear" w:color="auto" w:fill="auto"/>
        <w:spacing w:before="0" w:after="0" w:line="360" w:lineRule="auto"/>
        <w:ind w:firstLine="709"/>
        <w:rPr>
          <w:rFonts w:ascii="Times New Roman" w:hAnsi="Times New Roman"/>
          <w:color w:val="000000"/>
          <w:sz w:val="30"/>
          <w:szCs w:val="30"/>
        </w:rPr>
      </w:pPr>
      <w:r w:rsidRPr="00E933C8">
        <w:rPr>
          <w:rFonts w:ascii="Times New Roman" w:hAnsi="Times New Roman"/>
          <w:color w:val="000000"/>
          <w:sz w:val="30"/>
          <w:szCs w:val="30"/>
        </w:rPr>
        <w:t>б) при вывозе:</w:t>
      </w:r>
    </w:p>
    <w:p w:rsidR="006810A1" w:rsidRPr="003278AF" w:rsidRDefault="006810A1" w:rsidP="00533C38">
      <w:pPr>
        <w:pStyle w:val="Style10"/>
        <w:widowControl/>
        <w:shd w:val="clear" w:color="auto" w:fill="auto"/>
        <w:spacing w:before="0" w:after="0" w:line="360" w:lineRule="auto"/>
        <w:ind w:firstLine="709"/>
        <w:rPr>
          <w:rFonts w:ascii="Times New Roman" w:hAnsi="Times New Roman"/>
          <w:color w:val="000000"/>
          <w:sz w:val="30"/>
          <w:szCs w:val="30"/>
        </w:rPr>
      </w:pPr>
      <w:r w:rsidRPr="00C100D2">
        <w:rPr>
          <w:rFonts w:ascii="Times New Roman" w:hAnsi="Times New Roman"/>
          <w:color w:val="000000"/>
          <w:sz w:val="30"/>
          <w:szCs w:val="30"/>
        </w:rPr>
        <w:t>письмо-заявка, в котором указываются данные о заявителе</w:t>
      </w:r>
      <w:r w:rsidR="001A2DCB">
        <w:rPr>
          <w:rFonts w:ascii="Times New Roman" w:hAnsi="Times New Roman"/>
          <w:color w:val="000000"/>
          <w:sz w:val="30"/>
          <w:szCs w:val="30"/>
        </w:rPr>
        <w:t xml:space="preserve"> (в том числе</w:t>
      </w:r>
      <w:r w:rsidRPr="00C100D2">
        <w:rPr>
          <w:rFonts w:ascii="Times New Roman" w:hAnsi="Times New Roman"/>
          <w:color w:val="000000"/>
          <w:sz w:val="30"/>
          <w:szCs w:val="30"/>
        </w:rPr>
        <w:t xml:space="preserve"> адрес юридического лица, место жительства индивидуального предпринимателя</w:t>
      </w:r>
      <w:r w:rsidR="001A2DCB">
        <w:rPr>
          <w:rFonts w:ascii="Times New Roman" w:hAnsi="Times New Roman"/>
          <w:color w:val="000000"/>
          <w:sz w:val="30"/>
          <w:szCs w:val="30"/>
        </w:rPr>
        <w:t>)</w:t>
      </w:r>
      <w:r w:rsidRPr="00C100D2">
        <w:rPr>
          <w:rFonts w:ascii="Times New Roman" w:hAnsi="Times New Roman"/>
          <w:color w:val="000000"/>
          <w:sz w:val="30"/>
          <w:szCs w:val="30"/>
        </w:rPr>
        <w:t xml:space="preserve">, </w:t>
      </w:r>
      <w:r w:rsidRPr="00C100D2">
        <w:rPr>
          <w:rStyle w:val="CharStyle11"/>
          <w:rFonts w:ascii="Times New Roman" w:hAnsi="Times New Roman"/>
          <w:color w:val="000000"/>
          <w:sz w:val="30"/>
          <w:szCs w:val="30"/>
        </w:rPr>
        <w:t>наименование товара, код ТН ВЭД ЕАЭС, количество товара, место осуществления государственного контроля и перечень прилагаемых документов, необходимых для осуществления государственного контроля</w:t>
      </w:r>
      <w:r w:rsidRPr="00C100D2">
        <w:rPr>
          <w:rFonts w:ascii="Times New Roman" w:hAnsi="Times New Roman"/>
          <w:color w:val="000000"/>
          <w:sz w:val="30"/>
          <w:szCs w:val="30"/>
        </w:rPr>
        <w:t>;</w:t>
      </w:r>
    </w:p>
    <w:p w:rsidR="006810A1" w:rsidRPr="00E0723B" w:rsidRDefault="006810A1" w:rsidP="00533C38">
      <w:pPr>
        <w:autoSpaceDE w:val="0"/>
        <w:autoSpaceDN w:val="0"/>
        <w:adjustRightInd w:val="0"/>
        <w:spacing w:after="0" w:line="360" w:lineRule="auto"/>
        <w:ind w:firstLine="709"/>
        <w:jc w:val="both"/>
        <w:rPr>
          <w:rFonts w:ascii="Times New Roman" w:hAnsi="Times New Roman"/>
          <w:color w:val="000000"/>
          <w:sz w:val="30"/>
          <w:szCs w:val="30"/>
        </w:rPr>
      </w:pPr>
      <w:r w:rsidRPr="00736DB1">
        <w:rPr>
          <w:rFonts w:ascii="Times New Roman" w:hAnsi="Times New Roman"/>
          <w:color w:val="000000"/>
          <w:sz w:val="30"/>
          <w:szCs w:val="30"/>
        </w:rPr>
        <w:t xml:space="preserve">лицензия на экспорт </w:t>
      </w:r>
      <w:r w:rsidR="006B7EB2">
        <w:rPr>
          <w:rFonts w:ascii="Times New Roman" w:hAnsi="Times New Roman"/>
          <w:color w:val="000000"/>
          <w:sz w:val="30"/>
          <w:szCs w:val="30"/>
        </w:rPr>
        <w:t>–</w:t>
      </w:r>
      <w:r>
        <w:rPr>
          <w:rFonts w:ascii="Times New Roman" w:hAnsi="Times New Roman"/>
          <w:color w:val="000000"/>
          <w:sz w:val="30"/>
          <w:szCs w:val="30"/>
        </w:rPr>
        <w:t xml:space="preserve"> </w:t>
      </w:r>
      <w:r w:rsidRPr="00736DB1">
        <w:rPr>
          <w:rFonts w:ascii="Times New Roman" w:hAnsi="Times New Roman"/>
          <w:color w:val="000000"/>
          <w:sz w:val="30"/>
          <w:szCs w:val="30"/>
        </w:rPr>
        <w:t xml:space="preserve">для </w:t>
      </w:r>
      <w:r>
        <w:rPr>
          <w:rFonts w:ascii="Times New Roman" w:hAnsi="Times New Roman"/>
          <w:color w:val="000000"/>
          <w:sz w:val="30"/>
          <w:szCs w:val="30"/>
        </w:rPr>
        <w:t>товаров</w:t>
      </w:r>
      <w:r w:rsidRPr="00736DB1">
        <w:rPr>
          <w:rFonts w:ascii="Times New Roman" w:hAnsi="Times New Roman"/>
          <w:color w:val="000000"/>
          <w:sz w:val="30"/>
          <w:szCs w:val="30"/>
        </w:rPr>
        <w:t>, указанных в таблиц</w:t>
      </w:r>
      <w:r>
        <w:rPr>
          <w:rFonts w:ascii="Times New Roman" w:hAnsi="Times New Roman"/>
          <w:color w:val="000000"/>
          <w:sz w:val="30"/>
          <w:szCs w:val="30"/>
        </w:rPr>
        <w:t>е</w:t>
      </w:r>
      <w:r w:rsidRPr="00736DB1">
        <w:rPr>
          <w:rFonts w:ascii="Times New Roman" w:hAnsi="Times New Roman"/>
          <w:color w:val="000000"/>
          <w:sz w:val="30"/>
          <w:szCs w:val="30"/>
        </w:rPr>
        <w:t xml:space="preserve"> 1</w:t>
      </w:r>
      <w:r>
        <w:rPr>
          <w:rFonts w:ascii="Times New Roman" w:hAnsi="Times New Roman"/>
          <w:color w:val="000000"/>
          <w:sz w:val="30"/>
          <w:szCs w:val="30"/>
        </w:rPr>
        <w:t xml:space="preserve"> </w:t>
      </w:r>
      <w:r>
        <w:rPr>
          <w:rFonts w:ascii="Times New Roman" w:hAnsi="Times New Roman"/>
          <w:color w:val="000000"/>
          <w:sz w:val="30"/>
          <w:szCs w:val="30"/>
        </w:rPr>
        <w:br/>
      </w:r>
      <w:r w:rsidRPr="00736DB1">
        <w:rPr>
          <w:rFonts w:ascii="Times New Roman" w:hAnsi="Times New Roman"/>
          <w:color w:val="000000"/>
          <w:sz w:val="30"/>
          <w:szCs w:val="30"/>
        </w:rPr>
        <w:t xml:space="preserve">раздела 2.10 </w:t>
      </w:r>
      <w:r>
        <w:rPr>
          <w:rFonts w:ascii="Times New Roman" w:hAnsi="Times New Roman"/>
          <w:color w:val="000000"/>
          <w:sz w:val="30"/>
          <w:szCs w:val="30"/>
        </w:rPr>
        <w:t>е</w:t>
      </w:r>
      <w:r w:rsidRPr="00736DB1">
        <w:rPr>
          <w:rFonts w:ascii="Times New Roman" w:hAnsi="Times New Roman"/>
          <w:color w:val="000000"/>
          <w:sz w:val="30"/>
          <w:szCs w:val="30"/>
        </w:rPr>
        <w:t xml:space="preserve">диного перечня. </w:t>
      </w:r>
      <w:r w:rsidRPr="00E0723B">
        <w:rPr>
          <w:rFonts w:ascii="Times New Roman" w:hAnsi="Times New Roman"/>
          <w:color w:val="000000"/>
          <w:sz w:val="30"/>
          <w:szCs w:val="30"/>
          <w:lang w:eastAsia="ru-RU"/>
        </w:rPr>
        <w:t xml:space="preserve">Лицензия представляется в случае </w:t>
      </w:r>
      <w:r>
        <w:rPr>
          <w:rFonts w:ascii="Times New Roman" w:hAnsi="Times New Roman"/>
          <w:color w:val="000000"/>
          <w:sz w:val="30"/>
          <w:szCs w:val="30"/>
          <w:lang w:eastAsia="ru-RU"/>
        </w:rPr>
        <w:t xml:space="preserve">дальнейшего </w:t>
      </w:r>
      <w:r w:rsidRPr="00E933C8">
        <w:rPr>
          <w:rFonts w:ascii="Times New Roman" w:hAnsi="Times New Roman"/>
          <w:sz w:val="30"/>
          <w:szCs w:val="30"/>
          <w:lang w:eastAsia="ru-RU"/>
        </w:rPr>
        <w:t xml:space="preserve">помещения </w:t>
      </w:r>
      <w:r w:rsidRPr="003278AF">
        <w:rPr>
          <w:rFonts w:ascii="Times New Roman" w:hAnsi="Times New Roman"/>
          <w:color w:val="000000"/>
          <w:sz w:val="30"/>
          <w:szCs w:val="30"/>
          <w:lang w:eastAsia="ru-RU"/>
        </w:rPr>
        <w:t xml:space="preserve">этих </w:t>
      </w:r>
      <w:r>
        <w:rPr>
          <w:rFonts w:ascii="Times New Roman" w:hAnsi="Times New Roman"/>
          <w:sz w:val="30"/>
          <w:szCs w:val="30"/>
          <w:lang w:eastAsia="ru-RU"/>
        </w:rPr>
        <w:t xml:space="preserve">товаров </w:t>
      </w:r>
      <w:r w:rsidRPr="00E933C8">
        <w:rPr>
          <w:rFonts w:ascii="Times New Roman" w:hAnsi="Times New Roman"/>
          <w:sz w:val="30"/>
          <w:szCs w:val="30"/>
          <w:lang w:eastAsia="ru-RU"/>
        </w:rPr>
        <w:t>под таможенную процедуру</w:t>
      </w:r>
      <w:r>
        <w:rPr>
          <w:rFonts w:ascii="Times New Roman" w:hAnsi="Times New Roman"/>
          <w:color w:val="FF0000"/>
          <w:sz w:val="30"/>
          <w:szCs w:val="30"/>
          <w:lang w:eastAsia="ru-RU"/>
        </w:rPr>
        <w:t xml:space="preserve"> </w:t>
      </w:r>
      <w:r w:rsidRPr="00E0723B">
        <w:rPr>
          <w:rFonts w:ascii="Times New Roman" w:hAnsi="Times New Roman"/>
          <w:color w:val="000000"/>
          <w:sz w:val="30"/>
          <w:szCs w:val="30"/>
          <w:lang w:eastAsia="ru-RU"/>
        </w:rPr>
        <w:t>экспорт</w:t>
      </w:r>
      <w:r>
        <w:rPr>
          <w:rFonts w:ascii="Times New Roman" w:hAnsi="Times New Roman"/>
          <w:color w:val="000000"/>
          <w:sz w:val="30"/>
          <w:szCs w:val="30"/>
          <w:lang w:eastAsia="ru-RU"/>
        </w:rPr>
        <w:t>а</w:t>
      </w:r>
      <w:r w:rsidRPr="00E0723B">
        <w:rPr>
          <w:rFonts w:ascii="Times New Roman" w:hAnsi="Times New Roman"/>
          <w:color w:val="000000"/>
          <w:sz w:val="30"/>
          <w:szCs w:val="30"/>
        </w:rPr>
        <w:t>;</w:t>
      </w:r>
    </w:p>
    <w:p w:rsidR="006810A1" w:rsidRPr="00736DB1" w:rsidRDefault="006810A1" w:rsidP="00533C38">
      <w:pPr>
        <w:spacing w:after="0" w:line="360" w:lineRule="auto"/>
        <w:ind w:firstLine="709"/>
        <w:jc w:val="both"/>
        <w:rPr>
          <w:rFonts w:ascii="Times New Roman" w:hAnsi="Times New Roman"/>
          <w:color w:val="000000"/>
          <w:sz w:val="30"/>
          <w:szCs w:val="30"/>
        </w:rPr>
      </w:pPr>
      <w:r w:rsidRPr="003D562B">
        <w:rPr>
          <w:rFonts w:ascii="Times New Roman" w:hAnsi="Times New Roman"/>
          <w:color w:val="000000"/>
          <w:sz w:val="30"/>
          <w:szCs w:val="30"/>
        </w:rPr>
        <w:t>копия</w:t>
      </w:r>
      <w:r w:rsidRPr="00736DB1">
        <w:rPr>
          <w:rFonts w:ascii="Times New Roman" w:hAnsi="Times New Roman"/>
          <w:color w:val="000000"/>
          <w:sz w:val="30"/>
          <w:szCs w:val="30"/>
        </w:rPr>
        <w:t xml:space="preserve"> внешнеторгового договора (контракта), </w:t>
      </w:r>
      <w:r w:rsidRPr="003278AF">
        <w:rPr>
          <w:rFonts w:ascii="Times New Roman" w:hAnsi="Times New Roman"/>
          <w:color w:val="000000"/>
          <w:sz w:val="30"/>
          <w:szCs w:val="30"/>
        </w:rPr>
        <w:t>приложения и (или) дополнения к нему,</w:t>
      </w:r>
      <w:r w:rsidRPr="00736DB1">
        <w:rPr>
          <w:rFonts w:ascii="Times New Roman" w:hAnsi="Times New Roman"/>
          <w:color w:val="000000"/>
          <w:sz w:val="30"/>
          <w:szCs w:val="30"/>
        </w:rPr>
        <w:t xml:space="preserve"> а в случае отсутствия внешнеторгового договора (контракта) – копия иного документа, подтверждающего намерения сторон;</w:t>
      </w:r>
    </w:p>
    <w:p w:rsidR="006810A1" w:rsidRPr="003278AF" w:rsidRDefault="006810A1" w:rsidP="00533C38">
      <w:pPr>
        <w:pStyle w:val="Style10"/>
        <w:widowControl/>
        <w:shd w:val="clear" w:color="auto" w:fill="auto"/>
        <w:spacing w:before="0" w:after="0" w:line="360" w:lineRule="auto"/>
        <w:ind w:firstLine="709"/>
        <w:rPr>
          <w:rFonts w:ascii="Times New Roman" w:hAnsi="Times New Roman"/>
          <w:color w:val="000000"/>
          <w:sz w:val="30"/>
          <w:szCs w:val="30"/>
        </w:rPr>
      </w:pPr>
      <w:r w:rsidRPr="003278AF">
        <w:rPr>
          <w:rFonts w:ascii="Times New Roman" w:hAnsi="Times New Roman"/>
          <w:color w:val="000000"/>
          <w:sz w:val="30"/>
          <w:szCs w:val="30"/>
        </w:rPr>
        <w:t>спецификация на товары, содержащие драгоценные металлы с указанием полного ассортимента товаров (наименования, маркировки, артикула, номера партии и т. д.), количества и массы;</w:t>
      </w:r>
    </w:p>
    <w:p w:rsidR="006810A1" w:rsidRPr="006B7EB2" w:rsidRDefault="006810A1" w:rsidP="00533C38">
      <w:pPr>
        <w:spacing w:after="0" w:line="360" w:lineRule="auto"/>
        <w:ind w:firstLine="709"/>
        <w:jc w:val="both"/>
        <w:rPr>
          <w:rFonts w:ascii="Times New Roman" w:eastAsiaTheme="minorHAnsi" w:hAnsi="Times New Roman" w:cstheme="minorBidi"/>
          <w:color w:val="000000"/>
          <w:sz w:val="30"/>
          <w:szCs w:val="30"/>
        </w:rPr>
      </w:pPr>
      <w:r w:rsidRPr="006B7EB2">
        <w:rPr>
          <w:rFonts w:ascii="Times New Roman" w:eastAsiaTheme="minorHAnsi" w:hAnsi="Times New Roman" w:cstheme="minorBidi"/>
          <w:color w:val="000000"/>
          <w:sz w:val="30"/>
          <w:szCs w:val="30"/>
        </w:rPr>
        <w:t xml:space="preserve">копия </w:t>
      </w:r>
      <w:proofErr w:type="gramStart"/>
      <w:r w:rsidRPr="006B7EB2">
        <w:rPr>
          <w:rFonts w:ascii="Times New Roman" w:eastAsiaTheme="minorHAnsi" w:hAnsi="Times New Roman" w:cstheme="minorBidi"/>
          <w:color w:val="000000"/>
          <w:sz w:val="30"/>
          <w:szCs w:val="30"/>
        </w:rPr>
        <w:t>счет-фактуры</w:t>
      </w:r>
      <w:proofErr w:type="gramEnd"/>
      <w:r w:rsidRPr="006B7EB2">
        <w:rPr>
          <w:rFonts w:ascii="Times New Roman" w:eastAsiaTheme="minorHAnsi" w:hAnsi="Times New Roman" w:cstheme="minorBidi"/>
          <w:color w:val="000000"/>
          <w:sz w:val="30"/>
          <w:szCs w:val="30"/>
        </w:rPr>
        <w:t>, или инвойса, или иного документа,  используемого для подтверждения стоимости вывозимого товара;</w:t>
      </w:r>
    </w:p>
    <w:p w:rsidR="006810A1" w:rsidRPr="006B7EB2" w:rsidRDefault="006810A1" w:rsidP="00533C38">
      <w:pPr>
        <w:spacing w:after="0" w:line="360" w:lineRule="auto"/>
        <w:ind w:firstLine="709"/>
        <w:jc w:val="both"/>
        <w:rPr>
          <w:rFonts w:ascii="Times New Roman" w:eastAsiaTheme="minorHAnsi" w:hAnsi="Times New Roman" w:cstheme="minorBidi"/>
          <w:color w:val="000000"/>
          <w:sz w:val="30"/>
          <w:szCs w:val="30"/>
        </w:rPr>
      </w:pPr>
      <w:r w:rsidRPr="006B7EB2">
        <w:rPr>
          <w:rFonts w:ascii="Times New Roman" w:eastAsiaTheme="minorHAnsi" w:hAnsi="Times New Roman" w:cstheme="minorBidi"/>
          <w:color w:val="000000"/>
          <w:sz w:val="30"/>
          <w:szCs w:val="30"/>
        </w:rPr>
        <w:lastRenderedPageBreak/>
        <w:t xml:space="preserve">расчет стоимости драгоценных металлов и драгоценных камней, содержащихся в вывозимых товарах; </w:t>
      </w:r>
    </w:p>
    <w:p w:rsidR="006810A1" w:rsidRPr="00736DB1" w:rsidRDefault="006810A1" w:rsidP="00533C38">
      <w:pPr>
        <w:autoSpaceDE w:val="0"/>
        <w:autoSpaceDN w:val="0"/>
        <w:adjustRightInd w:val="0"/>
        <w:spacing w:after="0" w:line="360" w:lineRule="auto"/>
        <w:ind w:firstLine="709"/>
        <w:jc w:val="both"/>
        <w:rPr>
          <w:rFonts w:ascii="Times New Roman" w:hAnsi="Times New Roman"/>
          <w:bCs/>
          <w:color w:val="000000"/>
          <w:sz w:val="30"/>
          <w:szCs w:val="30"/>
        </w:rPr>
      </w:pPr>
      <w:r w:rsidRPr="006B7EB2">
        <w:rPr>
          <w:rFonts w:ascii="Times New Roman" w:eastAsiaTheme="minorHAnsi" w:hAnsi="Times New Roman" w:cstheme="minorBidi"/>
          <w:color w:val="000000"/>
          <w:sz w:val="30"/>
          <w:szCs w:val="30"/>
        </w:rPr>
        <w:t>копия документа о постановке на специальный учет или копия лицензии на вид деятельности</w:t>
      </w:r>
      <w:r w:rsidRPr="00736DB1">
        <w:rPr>
          <w:rFonts w:ascii="Times New Roman" w:hAnsi="Times New Roman"/>
          <w:bCs/>
          <w:color w:val="000000"/>
          <w:sz w:val="30"/>
          <w:szCs w:val="30"/>
        </w:rPr>
        <w:t>;</w:t>
      </w:r>
    </w:p>
    <w:p w:rsidR="006810A1" w:rsidRPr="003278AF" w:rsidRDefault="006810A1" w:rsidP="00533C38">
      <w:pPr>
        <w:autoSpaceDE w:val="0"/>
        <w:autoSpaceDN w:val="0"/>
        <w:adjustRightInd w:val="0"/>
        <w:spacing w:after="0" w:line="360" w:lineRule="auto"/>
        <w:ind w:firstLine="709"/>
        <w:jc w:val="both"/>
        <w:rPr>
          <w:rFonts w:ascii="Times New Roman" w:hAnsi="Times New Roman"/>
          <w:color w:val="000000"/>
          <w:sz w:val="30"/>
          <w:szCs w:val="30"/>
        </w:rPr>
      </w:pPr>
      <w:r w:rsidRPr="003278AF">
        <w:rPr>
          <w:rFonts w:ascii="Times New Roman" w:hAnsi="Times New Roman"/>
          <w:color w:val="000000"/>
          <w:sz w:val="30"/>
          <w:szCs w:val="30"/>
        </w:rPr>
        <w:t xml:space="preserve">копия документа (документов), подтверждающего законность владения (приобретения) товарами, или копия посреднического договора; </w:t>
      </w:r>
    </w:p>
    <w:p w:rsidR="006810A1" w:rsidRPr="00E933C8" w:rsidRDefault="006810A1" w:rsidP="00533C38">
      <w:pPr>
        <w:pStyle w:val="Style10"/>
        <w:widowControl/>
        <w:shd w:val="clear" w:color="auto" w:fill="auto"/>
        <w:tabs>
          <w:tab w:val="right" w:pos="10183"/>
        </w:tabs>
        <w:spacing w:before="0" w:after="0" w:line="360" w:lineRule="auto"/>
        <w:ind w:firstLine="709"/>
        <w:rPr>
          <w:rStyle w:val="CharStyle11"/>
          <w:rFonts w:ascii="Times New Roman" w:hAnsi="Times New Roman"/>
          <w:color w:val="FF0000"/>
          <w:sz w:val="30"/>
          <w:szCs w:val="30"/>
        </w:rPr>
      </w:pPr>
      <w:proofErr w:type="gramStart"/>
      <w:r w:rsidRPr="00E933C8">
        <w:rPr>
          <w:rStyle w:val="CharStyle11"/>
          <w:rFonts w:ascii="Times New Roman" w:hAnsi="Times New Roman"/>
          <w:sz w:val="30"/>
          <w:szCs w:val="30"/>
        </w:rPr>
        <w:t>документ о содержании драгоценных металлов</w:t>
      </w:r>
      <w:r>
        <w:rPr>
          <w:rStyle w:val="CharStyle11"/>
          <w:rFonts w:ascii="Times New Roman" w:hAnsi="Times New Roman"/>
          <w:sz w:val="30"/>
          <w:szCs w:val="30"/>
        </w:rPr>
        <w:t xml:space="preserve"> в товаре</w:t>
      </w:r>
      <w:r w:rsidRPr="00E933C8">
        <w:rPr>
          <w:rStyle w:val="CharStyle11"/>
          <w:rFonts w:ascii="Times New Roman" w:hAnsi="Times New Roman"/>
          <w:sz w:val="30"/>
          <w:szCs w:val="30"/>
        </w:rPr>
        <w:t>, оформленны</w:t>
      </w:r>
      <w:r w:rsidR="001A2DCB">
        <w:rPr>
          <w:rStyle w:val="CharStyle11"/>
          <w:rFonts w:ascii="Times New Roman" w:hAnsi="Times New Roman"/>
          <w:sz w:val="30"/>
          <w:szCs w:val="30"/>
        </w:rPr>
        <w:t>й</w:t>
      </w:r>
      <w:r w:rsidRPr="00E933C8">
        <w:rPr>
          <w:rStyle w:val="CharStyle11"/>
          <w:rFonts w:ascii="Times New Roman" w:hAnsi="Times New Roman"/>
          <w:sz w:val="30"/>
          <w:szCs w:val="30"/>
        </w:rPr>
        <w:t xml:space="preserve"> в соответствии с законодательством государства</w:t>
      </w:r>
      <w:r>
        <w:rPr>
          <w:rStyle w:val="CharStyle11"/>
          <w:rFonts w:ascii="Times New Roman" w:hAnsi="Times New Roman"/>
          <w:sz w:val="30"/>
          <w:szCs w:val="30"/>
        </w:rPr>
        <w:t>-</w:t>
      </w:r>
      <w:r w:rsidRPr="000A69FD">
        <w:rPr>
          <w:rStyle w:val="CharStyle11"/>
          <w:rFonts w:ascii="Times New Roman" w:hAnsi="Times New Roman"/>
          <w:color w:val="000000"/>
          <w:sz w:val="30"/>
          <w:szCs w:val="30"/>
        </w:rPr>
        <w:t>члена,</w:t>
      </w:r>
      <w:r w:rsidRPr="00E933C8">
        <w:rPr>
          <w:rStyle w:val="CharStyle11"/>
          <w:rFonts w:ascii="Times New Roman" w:hAnsi="Times New Roman"/>
          <w:sz w:val="30"/>
          <w:szCs w:val="30"/>
        </w:rPr>
        <w:t xml:space="preserve"> за исключением ювелирных изделий и изделий золотых и серебряных дел мастеров, других изделий и их частей </w:t>
      </w:r>
      <w:r w:rsidRPr="000A69FD">
        <w:rPr>
          <w:rStyle w:val="CharStyle11"/>
          <w:rFonts w:ascii="Times New Roman" w:hAnsi="Times New Roman"/>
          <w:color w:val="000000"/>
          <w:sz w:val="30"/>
          <w:szCs w:val="30"/>
        </w:rPr>
        <w:t>(</w:t>
      </w:r>
      <w:r w:rsidRPr="00E933C8">
        <w:rPr>
          <w:rStyle w:val="CharStyle11"/>
          <w:rFonts w:ascii="Times New Roman" w:hAnsi="Times New Roman"/>
          <w:sz w:val="30"/>
          <w:szCs w:val="30"/>
        </w:rPr>
        <w:t>коды 7113, 7114, 9003</w:t>
      </w:r>
      <w:r>
        <w:rPr>
          <w:rStyle w:val="CharStyle11"/>
          <w:rFonts w:ascii="Times New Roman" w:hAnsi="Times New Roman"/>
          <w:sz w:val="30"/>
          <w:szCs w:val="30"/>
        </w:rPr>
        <w:t> </w:t>
      </w:r>
      <w:r w:rsidRPr="00E933C8">
        <w:rPr>
          <w:rStyle w:val="CharStyle11"/>
          <w:rFonts w:ascii="Times New Roman" w:hAnsi="Times New Roman"/>
          <w:sz w:val="30"/>
          <w:szCs w:val="30"/>
        </w:rPr>
        <w:t>19</w:t>
      </w:r>
      <w:r>
        <w:rPr>
          <w:rStyle w:val="CharStyle11"/>
          <w:rFonts w:ascii="Times New Roman" w:hAnsi="Times New Roman"/>
          <w:sz w:val="30"/>
          <w:szCs w:val="30"/>
        </w:rPr>
        <w:t> </w:t>
      </w:r>
      <w:r w:rsidRPr="00E933C8">
        <w:rPr>
          <w:rStyle w:val="CharStyle11"/>
          <w:rFonts w:ascii="Times New Roman" w:hAnsi="Times New Roman"/>
          <w:sz w:val="30"/>
          <w:szCs w:val="30"/>
        </w:rPr>
        <w:t>000</w:t>
      </w:r>
      <w:r>
        <w:rPr>
          <w:rStyle w:val="CharStyle11"/>
          <w:rFonts w:ascii="Times New Roman" w:hAnsi="Times New Roman"/>
          <w:sz w:val="30"/>
          <w:szCs w:val="30"/>
        </w:rPr>
        <w:t> </w:t>
      </w:r>
      <w:r w:rsidRPr="00E933C8">
        <w:rPr>
          <w:rStyle w:val="CharStyle11"/>
          <w:rFonts w:ascii="Times New Roman" w:hAnsi="Times New Roman"/>
          <w:sz w:val="30"/>
          <w:szCs w:val="30"/>
        </w:rPr>
        <w:t>1, 9021 29 000 0</w:t>
      </w:r>
      <w:r>
        <w:rPr>
          <w:rStyle w:val="CharStyle11"/>
          <w:rFonts w:ascii="Times New Roman" w:hAnsi="Times New Roman"/>
          <w:sz w:val="30"/>
          <w:szCs w:val="30"/>
        </w:rPr>
        <w:t>*</w:t>
      </w:r>
      <w:r w:rsidRPr="00E933C8">
        <w:rPr>
          <w:rStyle w:val="CharStyle11"/>
          <w:rFonts w:ascii="Times New Roman" w:hAnsi="Times New Roman"/>
          <w:sz w:val="30"/>
          <w:szCs w:val="30"/>
        </w:rPr>
        <w:t>, 9101</w:t>
      </w:r>
      <w:r>
        <w:rPr>
          <w:rStyle w:val="CharStyle11"/>
          <w:rFonts w:ascii="Times New Roman" w:hAnsi="Times New Roman"/>
          <w:sz w:val="30"/>
          <w:szCs w:val="30"/>
        </w:rPr>
        <w:t>**</w:t>
      </w:r>
      <w:r w:rsidRPr="00E933C8">
        <w:rPr>
          <w:rStyle w:val="CharStyle11"/>
          <w:rFonts w:ascii="Times New Roman" w:hAnsi="Times New Roman"/>
          <w:sz w:val="30"/>
          <w:szCs w:val="30"/>
        </w:rPr>
        <w:t>, 9102</w:t>
      </w:r>
      <w:r>
        <w:rPr>
          <w:rStyle w:val="CharStyle11"/>
          <w:rFonts w:ascii="Times New Roman" w:hAnsi="Times New Roman"/>
          <w:sz w:val="30"/>
          <w:szCs w:val="30"/>
        </w:rPr>
        <w:t>**</w:t>
      </w:r>
      <w:r w:rsidRPr="00E933C8">
        <w:rPr>
          <w:rStyle w:val="CharStyle11"/>
          <w:rFonts w:ascii="Times New Roman" w:hAnsi="Times New Roman"/>
          <w:sz w:val="30"/>
          <w:szCs w:val="30"/>
        </w:rPr>
        <w:t>, 91</w:t>
      </w:r>
      <w:r w:rsidR="00BD5CB1">
        <w:rPr>
          <w:rStyle w:val="CharStyle11"/>
          <w:rFonts w:ascii="Times New Roman" w:hAnsi="Times New Roman"/>
          <w:sz w:val="30"/>
          <w:szCs w:val="30"/>
        </w:rPr>
        <w:t>03</w:t>
      </w:r>
      <w:r>
        <w:rPr>
          <w:rStyle w:val="CharStyle11"/>
          <w:rFonts w:ascii="Times New Roman" w:hAnsi="Times New Roman"/>
          <w:sz w:val="30"/>
          <w:szCs w:val="30"/>
        </w:rPr>
        <w:t>**</w:t>
      </w:r>
      <w:r w:rsidRPr="00E933C8">
        <w:rPr>
          <w:rStyle w:val="CharStyle11"/>
          <w:rFonts w:ascii="Times New Roman" w:hAnsi="Times New Roman"/>
          <w:sz w:val="30"/>
          <w:szCs w:val="30"/>
        </w:rPr>
        <w:t>, 9105</w:t>
      </w:r>
      <w:r>
        <w:rPr>
          <w:rStyle w:val="CharStyle11"/>
          <w:rFonts w:ascii="Times New Roman" w:hAnsi="Times New Roman"/>
          <w:sz w:val="30"/>
          <w:szCs w:val="30"/>
        </w:rPr>
        <w:t>**</w:t>
      </w:r>
      <w:r w:rsidRPr="00E933C8">
        <w:rPr>
          <w:rStyle w:val="CharStyle11"/>
          <w:rFonts w:ascii="Times New Roman" w:hAnsi="Times New Roman"/>
          <w:sz w:val="30"/>
          <w:szCs w:val="30"/>
        </w:rPr>
        <w:t>, 9111</w:t>
      </w:r>
      <w:r>
        <w:rPr>
          <w:rStyle w:val="CharStyle11"/>
          <w:rFonts w:ascii="Times New Roman" w:hAnsi="Times New Roman"/>
          <w:sz w:val="30"/>
          <w:szCs w:val="30"/>
        </w:rPr>
        <w:t>**</w:t>
      </w:r>
      <w:r w:rsidRPr="00E933C8">
        <w:rPr>
          <w:rStyle w:val="CharStyle11"/>
          <w:rFonts w:ascii="Times New Roman" w:hAnsi="Times New Roman"/>
          <w:sz w:val="30"/>
          <w:szCs w:val="30"/>
        </w:rPr>
        <w:t>, 9112</w:t>
      </w:r>
      <w:r>
        <w:rPr>
          <w:rStyle w:val="CharStyle11"/>
          <w:rFonts w:ascii="Times New Roman" w:hAnsi="Times New Roman"/>
          <w:sz w:val="30"/>
          <w:szCs w:val="30"/>
        </w:rPr>
        <w:t>**</w:t>
      </w:r>
      <w:r w:rsidRPr="00E933C8">
        <w:rPr>
          <w:rStyle w:val="CharStyle11"/>
          <w:rFonts w:ascii="Times New Roman" w:hAnsi="Times New Roman"/>
          <w:sz w:val="30"/>
          <w:szCs w:val="30"/>
        </w:rPr>
        <w:t>, 9113</w:t>
      </w:r>
      <w:r>
        <w:rPr>
          <w:rStyle w:val="CharStyle11"/>
          <w:rFonts w:ascii="Times New Roman" w:hAnsi="Times New Roman"/>
          <w:sz w:val="30"/>
          <w:szCs w:val="30"/>
        </w:rPr>
        <w:t> </w:t>
      </w:r>
      <w:r w:rsidRPr="00E933C8">
        <w:rPr>
          <w:rStyle w:val="CharStyle11"/>
          <w:rFonts w:ascii="Times New Roman" w:hAnsi="Times New Roman"/>
          <w:sz w:val="30"/>
          <w:szCs w:val="30"/>
        </w:rPr>
        <w:t>10</w:t>
      </w:r>
      <w:r>
        <w:rPr>
          <w:rStyle w:val="CharStyle11"/>
          <w:rFonts w:ascii="Times New Roman" w:hAnsi="Times New Roman"/>
          <w:sz w:val="30"/>
          <w:szCs w:val="30"/>
        </w:rPr>
        <w:t> </w:t>
      </w:r>
      <w:r w:rsidRPr="00E933C8">
        <w:rPr>
          <w:rStyle w:val="CharStyle11"/>
          <w:rFonts w:ascii="Times New Roman" w:hAnsi="Times New Roman"/>
          <w:sz w:val="30"/>
          <w:szCs w:val="30"/>
        </w:rPr>
        <w:t>100</w:t>
      </w:r>
      <w:r>
        <w:rPr>
          <w:rStyle w:val="CharStyle11"/>
          <w:rFonts w:ascii="Times New Roman" w:hAnsi="Times New Roman"/>
          <w:sz w:val="30"/>
          <w:szCs w:val="30"/>
        </w:rPr>
        <w:t> </w:t>
      </w:r>
      <w:r w:rsidRPr="00E933C8">
        <w:rPr>
          <w:rStyle w:val="CharStyle11"/>
          <w:rFonts w:ascii="Times New Roman" w:hAnsi="Times New Roman"/>
          <w:sz w:val="30"/>
          <w:szCs w:val="30"/>
        </w:rPr>
        <w:t>0,</w:t>
      </w:r>
      <w:r>
        <w:rPr>
          <w:rStyle w:val="CharStyle11"/>
          <w:rFonts w:ascii="Times New Roman" w:hAnsi="Times New Roman"/>
          <w:sz w:val="30"/>
          <w:szCs w:val="30"/>
        </w:rPr>
        <w:t xml:space="preserve"> </w:t>
      </w:r>
      <w:r w:rsidRPr="00E71424">
        <w:rPr>
          <w:rFonts w:ascii="Times New Roman" w:hAnsi="Times New Roman"/>
          <w:color w:val="000000"/>
          <w:sz w:val="30"/>
          <w:szCs w:val="30"/>
          <w:lang w:eastAsia="ru-RU"/>
        </w:rPr>
        <w:t>из</w:t>
      </w:r>
      <w:r w:rsidRPr="00E933C8">
        <w:rPr>
          <w:rStyle w:val="CharStyle11"/>
          <w:rFonts w:ascii="Times New Roman" w:hAnsi="Times New Roman"/>
          <w:sz w:val="30"/>
          <w:szCs w:val="30"/>
        </w:rPr>
        <w:t xml:space="preserve"> 9608</w:t>
      </w:r>
      <w:r>
        <w:rPr>
          <w:rStyle w:val="CharStyle11"/>
          <w:rFonts w:ascii="Times New Roman" w:hAnsi="Times New Roman"/>
          <w:sz w:val="30"/>
          <w:szCs w:val="30"/>
        </w:rPr>
        <w:t> </w:t>
      </w:r>
      <w:r w:rsidRPr="00E933C8">
        <w:rPr>
          <w:rStyle w:val="CharStyle11"/>
          <w:rFonts w:ascii="Times New Roman" w:hAnsi="Times New Roman"/>
          <w:sz w:val="30"/>
          <w:szCs w:val="30"/>
        </w:rPr>
        <w:t>10</w:t>
      </w:r>
      <w:r>
        <w:rPr>
          <w:rStyle w:val="CharStyle11"/>
          <w:rFonts w:ascii="Times New Roman" w:hAnsi="Times New Roman"/>
          <w:sz w:val="30"/>
          <w:szCs w:val="30"/>
        </w:rPr>
        <w:t> </w:t>
      </w:r>
      <w:r w:rsidRPr="00E933C8">
        <w:rPr>
          <w:rStyle w:val="CharStyle11"/>
          <w:rFonts w:ascii="Times New Roman" w:hAnsi="Times New Roman"/>
          <w:sz w:val="30"/>
          <w:szCs w:val="30"/>
        </w:rPr>
        <w:t>920</w:t>
      </w:r>
      <w:r>
        <w:rPr>
          <w:rStyle w:val="CharStyle11"/>
          <w:rFonts w:ascii="Times New Roman" w:hAnsi="Times New Roman"/>
          <w:sz w:val="30"/>
          <w:szCs w:val="30"/>
        </w:rPr>
        <w:t> </w:t>
      </w:r>
      <w:r w:rsidRPr="00E933C8">
        <w:rPr>
          <w:rStyle w:val="CharStyle11"/>
          <w:rFonts w:ascii="Times New Roman" w:hAnsi="Times New Roman"/>
          <w:sz w:val="30"/>
          <w:szCs w:val="30"/>
        </w:rPr>
        <w:t xml:space="preserve">0, </w:t>
      </w:r>
      <w:r w:rsidRPr="00E71424">
        <w:rPr>
          <w:rFonts w:ascii="Times New Roman" w:hAnsi="Times New Roman"/>
          <w:color w:val="000000"/>
          <w:sz w:val="30"/>
          <w:szCs w:val="30"/>
          <w:lang w:eastAsia="ru-RU"/>
        </w:rPr>
        <w:t>из</w:t>
      </w:r>
      <w:r w:rsidRPr="00E933C8">
        <w:rPr>
          <w:rStyle w:val="CharStyle11"/>
          <w:rFonts w:ascii="Times New Roman" w:hAnsi="Times New Roman"/>
          <w:sz w:val="30"/>
          <w:szCs w:val="30"/>
        </w:rPr>
        <w:t xml:space="preserve"> 9608</w:t>
      </w:r>
      <w:r>
        <w:rPr>
          <w:rStyle w:val="CharStyle11"/>
          <w:rFonts w:ascii="Times New Roman" w:hAnsi="Times New Roman"/>
          <w:sz w:val="30"/>
          <w:szCs w:val="30"/>
        </w:rPr>
        <w:t> </w:t>
      </w:r>
      <w:r w:rsidRPr="00E933C8">
        <w:rPr>
          <w:rStyle w:val="CharStyle11"/>
          <w:rFonts w:ascii="Times New Roman" w:hAnsi="Times New Roman"/>
          <w:sz w:val="30"/>
          <w:szCs w:val="30"/>
        </w:rPr>
        <w:t>10</w:t>
      </w:r>
      <w:r>
        <w:rPr>
          <w:rStyle w:val="CharStyle11"/>
          <w:rFonts w:ascii="Times New Roman" w:hAnsi="Times New Roman"/>
          <w:sz w:val="30"/>
          <w:szCs w:val="30"/>
        </w:rPr>
        <w:t> </w:t>
      </w:r>
      <w:r w:rsidRPr="00E933C8">
        <w:rPr>
          <w:rStyle w:val="CharStyle11"/>
          <w:rFonts w:ascii="Times New Roman" w:hAnsi="Times New Roman"/>
          <w:sz w:val="30"/>
          <w:szCs w:val="30"/>
        </w:rPr>
        <w:t>990</w:t>
      </w:r>
      <w:r>
        <w:rPr>
          <w:rStyle w:val="CharStyle11"/>
          <w:rFonts w:ascii="Times New Roman" w:hAnsi="Times New Roman"/>
          <w:sz w:val="30"/>
          <w:szCs w:val="30"/>
        </w:rPr>
        <w:t> </w:t>
      </w:r>
      <w:r w:rsidRPr="00E933C8">
        <w:rPr>
          <w:rStyle w:val="CharStyle11"/>
          <w:rFonts w:ascii="Times New Roman" w:hAnsi="Times New Roman"/>
          <w:sz w:val="30"/>
          <w:szCs w:val="30"/>
        </w:rPr>
        <w:t>0</w:t>
      </w:r>
      <w:proofErr w:type="gramEnd"/>
      <w:r>
        <w:rPr>
          <w:rStyle w:val="CharStyle11"/>
          <w:rFonts w:ascii="Times New Roman" w:hAnsi="Times New Roman"/>
          <w:sz w:val="30"/>
          <w:szCs w:val="30"/>
        </w:rPr>
        <w:t xml:space="preserve"> </w:t>
      </w:r>
      <w:r w:rsidRPr="003278AF">
        <w:rPr>
          <w:rStyle w:val="CharStyle11"/>
          <w:rFonts w:ascii="Times New Roman" w:hAnsi="Times New Roman"/>
          <w:color w:val="000000"/>
          <w:sz w:val="30"/>
          <w:szCs w:val="30"/>
        </w:rPr>
        <w:t>и</w:t>
      </w:r>
      <w:r>
        <w:rPr>
          <w:rStyle w:val="CharStyle11"/>
          <w:rFonts w:ascii="Times New Roman" w:hAnsi="Times New Roman"/>
          <w:color w:val="FF0000"/>
          <w:sz w:val="30"/>
          <w:szCs w:val="30"/>
        </w:rPr>
        <w:t xml:space="preserve"> </w:t>
      </w:r>
      <w:r w:rsidRPr="00E71424">
        <w:rPr>
          <w:rFonts w:ascii="Times New Roman" w:hAnsi="Times New Roman"/>
          <w:color w:val="000000"/>
          <w:sz w:val="30"/>
          <w:szCs w:val="30"/>
          <w:lang w:eastAsia="ru-RU"/>
        </w:rPr>
        <w:t>из</w:t>
      </w:r>
      <w:r w:rsidRPr="00E933C8">
        <w:rPr>
          <w:rStyle w:val="CharStyle11"/>
          <w:rFonts w:ascii="Times New Roman" w:hAnsi="Times New Roman"/>
          <w:sz w:val="30"/>
          <w:szCs w:val="30"/>
        </w:rPr>
        <w:t xml:space="preserve"> 9608</w:t>
      </w:r>
      <w:r>
        <w:rPr>
          <w:rStyle w:val="CharStyle11"/>
          <w:rFonts w:ascii="Times New Roman" w:hAnsi="Times New Roman"/>
          <w:sz w:val="30"/>
          <w:szCs w:val="30"/>
        </w:rPr>
        <w:t> </w:t>
      </w:r>
      <w:r w:rsidRPr="00E933C8">
        <w:rPr>
          <w:rStyle w:val="CharStyle11"/>
          <w:rFonts w:ascii="Times New Roman" w:hAnsi="Times New Roman"/>
          <w:sz w:val="30"/>
          <w:szCs w:val="30"/>
        </w:rPr>
        <w:t>30</w:t>
      </w:r>
      <w:r>
        <w:rPr>
          <w:rStyle w:val="CharStyle11"/>
          <w:rFonts w:ascii="Times New Roman" w:hAnsi="Times New Roman"/>
          <w:sz w:val="30"/>
          <w:szCs w:val="30"/>
        </w:rPr>
        <w:t> </w:t>
      </w:r>
      <w:r w:rsidRPr="00E933C8">
        <w:rPr>
          <w:rStyle w:val="CharStyle11"/>
          <w:rFonts w:ascii="Times New Roman" w:hAnsi="Times New Roman"/>
          <w:sz w:val="30"/>
          <w:szCs w:val="30"/>
        </w:rPr>
        <w:t>000</w:t>
      </w:r>
      <w:r>
        <w:rPr>
          <w:rStyle w:val="CharStyle11"/>
          <w:rFonts w:ascii="Times New Roman" w:hAnsi="Times New Roman"/>
          <w:sz w:val="30"/>
          <w:szCs w:val="30"/>
        </w:rPr>
        <w:t> </w:t>
      </w:r>
      <w:r w:rsidRPr="00E933C8">
        <w:rPr>
          <w:rStyle w:val="CharStyle11"/>
          <w:rFonts w:ascii="Times New Roman" w:hAnsi="Times New Roman"/>
          <w:sz w:val="30"/>
          <w:szCs w:val="30"/>
        </w:rPr>
        <w:t>0</w:t>
      </w:r>
      <w:r w:rsidRPr="00B27D2C">
        <w:rPr>
          <w:rStyle w:val="CharStyle11"/>
          <w:rFonts w:ascii="Times New Roman" w:hAnsi="Times New Roman"/>
          <w:sz w:val="30"/>
          <w:szCs w:val="30"/>
        </w:rPr>
        <w:t xml:space="preserve"> </w:t>
      </w:r>
      <w:r>
        <w:rPr>
          <w:rStyle w:val="CharStyle11"/>
          <w:rFonts w:ascii="Times New Roman" w:hAnsi="Times New Roman"/>
          <w:sz w:val="30"/>
          <w:szCs w:val="30"/>
        </w:rPr>
        <w:br/>
      </w:r>
      <w:r w:rsidRPr="00E933C8">
        <w:rPr>
          <w:rStyle w:val="CharStyle11"/>
          <w:rFonts w:ascii="Times New Roman" w:hAnsi="Times New Roman"/>
          <w:sz w:val="30"/>
          <w:szCs w:val="30"/>
        </w:rPr>
        <w:t xml:space="preserve">ТН ВЭД ЕАЭС); </w:t>
      </w:r>
    </w:p>
    <w:p w:rsidR="006810A1" w:rsidRPr="00736DB1" w:rsidRDefault="006810A1" w:rsidP="00533C38">
      <w:pPr>
        <w:autoSpaceDE w:val="0"/>
        <w:autoSpaceDN w:val="0"/>
        <w:adjustRightInd w:val="0"/>
        <w:spacing w:after="0" w:line="360" w:lineRule="auto"/>
        <w:ind w:firstLine="709"/>
        <w:jc w:val="both"/>
        <w:rPr>
          <w:rFonts w:ascii="Times New Roman" w:hAnsi="Times New Roman"/>
          <w:color w:val="000000"/>
          <w:sz w:val="30"/>
          <w:szCs w:val="30"/>
        </w:rPr>
      </w:pPr>
      <w:r w:rsidRPr="00736DB1">
        <w:rPr>
          <w:rFonts w:ascii="Times New Roman" w:hAnsi="Times New Roman"/>
          <w:color w:val="000000"/>
          <w:sz w:val="30"/>
          <w:szCs w:val="30"/>
        </w:rPr>
        <w:t xml:space="preserve">нормативно-техническая и </w:t>
      </w:r>
      <w:r w:rsidRPr="00981A63">
        <w:rPr>
          <w:rFonts w:ascii="Times New Roman" w:hAnsi="Times New Roman"/>
          <w:color w:val="000000"/>
          <w:sz w:val="30"/>
          <w:szCs w:val="30"/>
        </w:rPr>
        <w:t>(или)</w:t>
      </w:r>
      <w:r>
        <w:rPr>
          <w:rFonts w:ascii="Times New Roman" w:hAnsi="Times New Roman"/>
          <w:i/>
          <w:color w:val="000000"/>
          <w:sz w:val="30"/>
          <w:szCs w:val="30"/>
        </w:rPr>
        <w:t xml:space="preserve"> </w:t>
      </w:r>
      <w:r w:rsidRPr="00736DB1">
        <w:rPr>
          <w:rFonts w:ascii="Times New Roman" w:hAnsi="Times New Roman"/>
          <w:color w:val="000000"/>
          <w:sz w:val="30"/>
          <w:szCs w:val="30"/>
        </w:rPr>
        <w:t>техническая документация на вывозимые товары (за исключением ювелирных изделий);</w:t>
      </w:r>
    </w:p>
    <w:p w:rsidR="006810A1" w:rsidRPr="00E71424" w:rsidRDefault="006810A1" w:rsidP="00533C38">
      <w:pPr>
        <w:pStyle w:val="Style10"/>
        <w:widowControl/>
        <w:shd w:val="clear" w:color="auto" w:fill="auto"/>
        <w:spacing w:before="0" w:after="0" w:line="360" w:lineRule="auto"/>
        <w:ind w:firstLine="709"/>
        <w:rPr>
          <w:rStyle w:val="CharStyle11"/>
          <w:rFonts w:ascii="Times New Roman" w:hAnsi="Times New Roman"/>
          <w:i/>
          <w:sz w:val="30"/>
          <w:szCs w:val="30"/>
        </w:rPr>
      </w:pPr>
      <w:r w:rsidRPr="00E71424">
        <w:rPr>
          <w:rStyle w:val="CharStyle11"/>
          <w:rFonts w:ascii="Times New Roman" w:hAnsi="Times New Roman"/>
          <w:sz w:val="30"/>
          <w:szCs w:val="30"/>
        </w:rPr>
        <w:t>копия лицензии или контракта (договора) на право пользования</w:t>
      </w:r>
      <w:r>
        <w:rPr>
          <w:rStyle w:val="CharStyle11"/>
          <w:rFonts w:ascii="Times New Roman" w:hAnsi="Times New Roman"/>
          <w:sz w:val="30"/>
          <w:szCs w:val="30"/>
        </w:rPr>
        <w:t xml:space="preserve"> недрами </w:t>
      </w:r>
      <w:r>
        <w:rPr>
          <w:rFonts w:ascii="Times New Roman" w:hAnsi="Times New Roman"/>
          <w:sz w:val="30"/>
          <w:szCs w:val="30"/>
        </w:rPr>
        <w:t xml:space="preserve">либо акта о регистрации контракта (договора) </w:t>
      </w:r>
      <w:r w:rsidRPr="00F1750F">
        <w:rPr>
          <w:rFonts w:ascii="Times New Roman" w:hAnsi="Times New Roman"/>
          <w:sz w:val="30"/>
          <w:szCs w:val="30"/>
        </w:rPr>
        <w:t>на право пользования недрами</w:t>
      </w:r>
      <w:r>
        <w:rPr>
          <w:rStyle w:val="CharStyle11"/>
          <w:rFonts w:ascii="Times New Roman" w:hAnsi="Times New Roman"/>
          <w:sz w:val="30"/>
          <w:szCs w:val="30"/>
        </w:rPr>
        <w:t xml:space="preserve"> (для субъектов добычи);</w:t>
      </w:r>
      <w:r w:rsidRPr="00E71424">
        <w:rPr>
          <w:rStyle w:val="CharStyle11"/>
          <w:rFonts w:ascii="Times New Roman" w:hAnsi="Times New Roman"/>
          <w:i/>
          <w:sz w:val="30"/>
          <w:szCs w:val="30"/>
        </w:rPr>
        <w:t xml:space="preserve"> </w:t>
      </w:r>
    </w:p>
    <w:p w:rsidR="006810A1" w:rsidRPr="00E71424" w:rsidRDefault="006810A1" w:rsidP="00533C38">
      <w:pPr>
        <w:pStyle w:val="Style10"/>
        <w:widowControl/>
        <w:shd w:val="clear" w:color="auto" w:fill="auto"/>
        <w:spacing w:before="0" w:after="0" w:line="360" w:lineRule="auto"/>
        <w:ind w:firstLine="709"/>
        <w:rPr>
          <w:rFonts w:ascii="Times New Roman" w:hAnsi="Times New Roman"/>
          <w:sz w:val="30"/>
          <w:szCs w:val="30"/>
        </w:rPr>
      </w:pPr>
      <w:r w:rsidRPr="00E71424">
        <w:rPr>
          <w:rStyle w:val="CharStyle11"/>
          <w:rFonts w:ascii="Times New Roman" w:hAnsi="Times New Roman"/>
          <w:sz w:val="30"/>
          <w:szCs w:val="30"/>
        </w:rPr>
        <w:t>копия лицензии на право совершения операций с драгоценными металлами (для кредитных организаций и иных специализированных организаций, предусмотренных законодательством государства</w:t>
      </w:r>
      <w:r>
        <w:rPr>
          <w:rStyle w:val="CharStyle11"/>
          <w:rFonts w:ascii="Times New Roman" w:hAnsi="Times New Roman"/>
          <w:sz w:val="30"/>
          <w:szCs w:val="30"/>
        </w:rPr>
        <w:t>-</w:t>
      </w:r>
      <w:r w:rsidRPr="00E71424">
        <w:rPr>
          <w:rStyle w:val="CharStyle11"/>
          <w:rFonts w:ascii="Times New Roman" w:hAnsi="Times New Roman"/>
          <w:sz w:val="30"/>
          <w:szCs w:val="30"/>
        </w:rPr>
        <w:t>члена</w:t>
      </w:r>
      <w:r>
        <w:rPr>
          <w:rStyle w:val="CharStyle11"/>
          <w:rFonts w:ascii="Times New Roman" w:hAnsi="Times New Roman"/>
          <w:sz w:val="30"/>
          <w:szCs w:val="30"/>
        </w:rPr>
        <w:t>)</w:t>
      </w:r>
      <w:r w:rsidRPr="00E71424">
        <w:rPr>
          <w:rStyle w:val="CharStyle11"/>
          <w:rFonts w:ascii="Times New Roman" w:hAnsi="Times New Roman"/>
          <w:sz w:val="30"/>
          <w:szCs w:val="30"/>
        </w:rPr>
        <w:t xml:space="preserve">, а также в случае экспорта монет из драгоценных металлов, являющихся законным </w:t>
      </w:r>
      <w:r w:rsidR="001A2DCB">
        <w:rPr>
          <w:rStyle w:val="CharStyle11"/>
          <w:rFonts w:ascii="Times New Roman" w:hAnsi="Times New Roman"/>
          <w:sz w:val="30"/>
          <w:szCs w:val="30"/>
        </w:rPr>
        <w:t xml:space="preserve">платежным </w:t>
      </w:r>
      <w:r w:rsidRPr="00E71424">
        <w:rPr>
          <w:rStyle w:val="CharStyle11"/>
          <w:rFonts w:ascii="Times New Roman" w:hAnsi="Times New Roman"/>
          <w:sz w:val="30"/>
          <w:szCs w:val="30"/>
        </w:rPr>
        <w:t xml:space="preserve">средством </w:t>
      </w:r>
      <w:r w:rsidR="001A2DCB">
        <w:rPr>
          <w:rStyle w:val="CharStyle11"/>
          <w:rFonts w:ascii="Times New Roman" w:hAnsi="Times New Roman"/>
          <w:sz w:val="30"/>
          <w:szCs w:val="30"/>
        </w:rPr>
        <w:t>на территориях государств-членов</w:t>
      </w:r>
      <w:r w:rsidRPr="00E71424">
        <w:rPr>
          <w:rStyle w:val="CharStyle11"/>
          <w:rFonts w:ascii="Times New Roman" w:hAnsi="Times New Roman"/>
          <w:sz w:val="30"/>
          <w:szCs w:val="30"/>
        </w:rPr>
        <w:t>;</w:t>
      </w:r>
    </w:p>
    <w:p w:rsidR="006810A1" w:rsidRPr="003278AF" w:rsidRDefault="006810A1" w:rsidP="00533C38">
      <w:pPr>
        <w:autoSpaceDE w:val="0"/>
        <w:autoSpaceDN w:val="0"/>
        <w:adjustRightInd w:val="0"/>
        <w:spacing w:after="0" w:line="360" w:lineRule="auto"/>
        <w:ind w:firstLine="709"/>
        <w:jc w:val="both"/>
        <w:rPr>
          <w:rFonts w:ascii="Times New Roman" w:hAnsi="Times New Roman"/>
          <w:color w:val="000000"/>
          <w:sz w:val="30"/>
          <w:szCs w:val="30"/>
        </w:rPr>
      </w:pPr>
      <w:proofErr w:type="gramStart"/>
      <w:r w:rsidRPr="003278AF">
        <w:rPr>
          <w:rFonts w:ascii="Times New Roman" w:hAnsi="Times New Roman"/>
          <w:color w:val="000000"/>
          <w:sz w:val="30"/>
          <w:szCs w:val="30"/>
        </w:rPr>
        <w:t>документ (документы)</w:t>
      </w:r>
      <w:r w:rsidR="0047589D">
        <w:rPr>
          <w:rFonts w:ascii="Times New Roman" w:hAnsi="Times New Roman"/>
          <w:color w:val="000000"/>
          <w:sz w:val="30"/>
          <w:szCs w:val="30"/>
        </w:rPr>
        <w:t>,</w:t>
      </w:r>
      <w:r w:rsidRPr="003278AF">
        <w:rPr>
          <w:rFonts w:ascii="Times New Roman" w:hAnsi="Times New Roman"/>
          <w:color w:val="000000"/>
          <w:sz w:val="30"/>
          <w:szCs w:val="30"/>
        </w:rPr>
        <w:t xml:space="preserve"> подтверждающий отказ уполномоченных органов (организаций) государств-членов от закупки драгоценных металлов, в том числе уникальных самородков, и (или) сырьевых товаров для пополнения государственного фонда драгоценных металлов </w:t>
      </w:r>
      <w:r w:rsidRPr="003278AF">
        <w:rPr>
          <w:rFonts w:ascii="Times New Roman" w:hAnsi="Times New Roman"/>
          <w:color w:val="000000"/>
          <w:sz w:val="30"/>
          <w:szCs w:val="30"/>
        </w:rPr>
        <w:lastRenderedPageBreak/>
        <w:t xml:space="preserve">и драгоценных камней государства-члена и субъектов </w:t>
      </w:r>
      <w:r w:rsidR="006B7EB2">
        <w:rPr>
          <w:rFonts w:ascii="Times New Roman" w:hAnsi="Times New Roman"/>
          <w:color w:val="000000"/>
          <w:sz w:val="30"/>
          <w:szCs w:val="30"/>
        </w:rPr>
        <w:br/>
      </w:r>
      <w:r w:rsidRPr="003278AF">
        <w:rPr>
          <w:rFonts w:ascii="Times New Roman" w:hAnsi="Times New Roman"/>
          <w:color w:val="000000"/>
          <w:sz w:val="30"/>
          <w:szCs w:val="30"/>
        </w:rPr>
        <w:t>государства-члена (для федеративного государства), а также национальных (центральных) банков от приоритетного права на приобретение драгоценных металлов, в том числе уникальных самородков, и (или) сырьевых товаров, если законодательством</w:t>
      </w:r>
      <w:proofErr w:type="gramEnd"/>
      <w:r w:rsidRPr="003278AF">
        <w:rPr>
          <w:rFonts w:ascii="Times New Roman" w:hAnsi="Times New Roman"/>
          <w:color w:val="000000"/>
          <w:sz w:val="30"/>
          <w:szCs w:val="30"/>
        </w:rPr>
        <w:t xml:space="preserve"> государства-члена предусмотрено такое приоритетное право, или копия указанного документа (представляется субъектами добычи и </w:t>
      </w:r>
      <w:r w:rsidR="001A2DCB">
        <w:rPr>
          <w:rFonts w:ascii="Times New Roman" w:hAnsi="Times New Roman"/>
          <w:color w:val="000000"/>
          <w:sz w:val="30"/>
          <w:szCs w:val="30"/>
        </w:rPr>
        <w:t xml:space="preserve">субъектами </w:t>
      </w:r>
      <w:r w:rsidRPr="003278AF">
        <w:rPr>
          <w:rFonts w:ascii="Times New Roman" w:hAnsi="Times New Roman"/>
          <w:color w:val="000000"/>
          <w:sz w:val="30"/>
          <w:szCs w:val="30"/>
        </w:rPr>
        <w:t>производства</w:t>
      </w:r>
      <w:r w:rsidR="002B6E35">
        <w:rPr>
          <w:rFonts w:ascii="Times New Roman" w:hAnsi="Times New Roman"/>
          <w:color w:val="000000"/>
          <w:sz w:val="30"/>
          <w:szCs w:val="30"/>
        </w:rPr>
        <w:t xml:space="preserve"> аффинированных драгоценных металлов</w:t>
      </w:r>
      <w:r w:rsidRPr="003278AF">
        <w:rPr>
          <w:rFonts w:ascii="Times New Roman" w:hAnsi="Times New Roman"/>
          <w:color w:val="000000"/>
          <w:sz w:val="30"/>
          <w:szCs w:val="30"/>
        </w:rPr>
        <w:t>);</w:t>
      </w:r>
    </w:p>
    <w:p w:rsidR="006810A1" w:rsidRDefault="006810A1" w:rsidP="00533C38">
      <w:pPr>
        <w:autoSpaceDE w:val="0"/>
        <w:autoSpaceDN w:val="0"/>
        <w:adjustRightInd w:val="0"/>
        <w:spacing w:after="0" w:line="360" w:lineRule="auto"/>
        <w:ind w:firstLine="709"/>
        <w:jc w:val="both"/>
        <w:rPr>
          <w:rFonts w:ascii="Times New Roman" w:hAnsi="Times New Roman"/>
          <w:bCs/>
          <w:color w:val="000000"/>
          <w:sz w:val="30"/>
          <w:szCs w:val="30"/>
        </w:rPr>
      </w:pPr>
      <w:r w:rsidRPr="00736DB1">
        <w:rPr>
          <w:rFonts w:ascii="Times New Roman" w:hAnsi="Times New Roman"/>
          <w:bCs/>
          <w:color w:val="000000"/>
          <w:sz w:val="30"/>
          <w:szCs w:val="30"/>
        </w:rPr>
        <w:t>иные документы, предусмотрен</w:t>
      </w:r>
      <w:r>
        <w:rPr>
          <w:rFonts w:ascii="Times New Roman" w:hAnsi="Times New Roman"/>
          <w:bCs/>
          <w:color w:val="000000"/>
          <w:sz w:val="30"/>
          <w:szCs w:val="30"/>
        </w:rPr>
        <w:t>н</w:t>
      </w:r>
      <w:r w:rsidRPr="00736DB1">
        <w:rPr>
          <w:rFonts w:ascii="Times New Roman" w:hAnsi="Times New Roman"/>
          <w:bCs/>
          <w:color w:val="000000"/>
          <w:sz w:val="30"/>
          <w:szCs w:val="30"/>
        </w:rPr>
        <w:t>ы</w:t>
      </w:r>
      <w:r>
        <w:rPr>
          <w:rFonts w:ascii="Times New Roman" w:hAnsi="Times New Roman"/>
          <w:bCs/>
          <w:color w:val="000000"/>
          <w:sz w:val="30"/>
          <w:szCs w:val="30"/>
        </w:rPr>
        <w:t>е</w:t>
      </w:r>
      <w:r w:rsidRPr="00736DB1">
        <w:rPr>
          <w:rFonts w:ascii="Times New Roman" w:hAnsi="Times New Roman"/>
          <w:bCs/>
          <w:color w:val="000000"/>
          <w:sz w:val="30"/>
          <w:szCs w:val="30"/>
        </w:rPr>
        <w:t xml:space="preserve"> </w:t>
      </w:r>
      <w:r w:rsidRPr="00736DB1">
        <w:rPr>
          <w:rFonts w:ascii="Times New Roman" w:hAnsi="Times New Roman"/>
          <w:color w:val="000000"/>
          <w:sz w:val="30"/>
          <w:szCs w:val="30"/>
        </w:rPr>
        <w:t>законодательством государства</w:t>
      </w:r>
      <w:r>
        <w:rPr>
          <w:rFonts w:ascii="Times New Roman" w:hAnsi="Times New Roman"/>
          <w:color w:val="000000"/>
          <w:sz w:val="30"/>
          <w:szCs w:val="30"/>
        </w:rPr>
        <w:t>-</w:t>
      </w:r>
      <w:r w:rsidRPr="00736DB1">
        <w:rPr>
          <w:rFonts w:ascii="Times New Roman" w:hAnsi="Times New Roman"/>
          <w:color w:val="000000"/>
          <w:sz w:val="30"/>
          <w:szCs w:val="30"/>
        </w:rPr>
        <w:t>члена</w:t>
      </w:r>
      <w:r w:rsidRPr="00972607">
        <w:rPr>
          <w:rFonts w:ascii="Times New Roman" w:hAnsi="Times New Roman"/>
          <w:color w:val="000000"/>
          <w:sz w:val="30"/>
          <w:szCs w:val="30"/>
        </w:rPr>
        <w:t>;</w:t>
      </w:r>
    </w:p>
    <w:p w:rsidR="006810A1" w:rsidRPr="00E75472" w:rsidRDefault="006810A1" w:rsidP="00533C38">
      <w:pPr>
        <w:autoSpaceDE w:val="0"/>
        <w:autoSpaceDN w:val="0"/>
        <w:adjustRightInd w:val="0"/>
        <w:spacing w:after="0" w:line="360" w:lineRule="auto"/>
        <w:ind w:firstLine="709"/>
        <w:jc w:val="both"/>
        <w:rPr>
          <w:rFonts w:ascii="Times New Roman" w:hAnsi="Times New Roman"/>
          <w:sz w:val="30"/>
          <w:szCs w:val="30"/>
        </w:rPr>
      </w:pPr>
      <w:r w:rsidRPr="00E75472">
        <w:rPr>
          <w:rFonts w:ascii="Times New Roman" w:hAnsi="Times New Roman"/>
          <w:sz w:val="30"/>
          <w:szCs w:val="30"/>
        </w:rPr>
        <w:t>в) дополнительно при ввозе и</w:t>
      </w:r>
      <w:r>
        <w:rPr>
          <w:rFonts w:ascii="Times New Roman" w:hAnsi="Times New Roman"/>
          <w:sz w:val="30"/>
          <w:szCs w:val="30"/>
        </w:rPr>
        <w:t xml:space="preserve"> (или)</w:t>
      </w:r>
      <w:r w:rsidRPr="00E75472">
        <w:rPr>
          <w:rFonts w:ascii="Times New Roman" w:hAnsi="Times New Roman"/>
          <w:sz w:val="30"/>
          <w:szCs w:val="30"/>
        </w:rPr>
        <w:t xml:space="preserve"> вывозе товаров, указанных </w:t>
      </w:r>
      <w:r w:rsidR="006B7EB2">
        <w:rPr>
          <w:rFonts w:ascii="Times New Roman" w:hAnsi="Times New Roman"/>
          <w:sz w:val="30"/>
          <w:szCs w:val="30"/>
        </w:rPr>
        <w:br/>
      </w:r>
      <w:r w:rsidRPr="00E75472">
        <w:rPr>
          <w:rFonts w:ascii="Times New Roman" w:hAnsi="Times New Roman"/>
          <w:sz w:val="30"/>
          <w:szCs w:val="30"/>
        </w:rPr>
        <w:t>в таблиц</w:t>
      </w:r>
      <w:r>
        <w:rPr>
          <w:rFonts w:ascii="Times New Roman" w:hAnsi="Times New Roman"/>
          <w:sz w:val="30"/>
          <w:szCs w:val="30"/>
        </w:rPr>
        <w:t>ах</w:t>
      </w:r>
      <w:r w:rsidRPr="00E75472">
        <w:rPr>
          <w:rFonts w:ascii="Times New Roman" w:hAnsi="Times New Roman"/>
          <w:sz w:val="30"/>
          <w:szCs w:val="30"/>
        </w:rPr>
        <w:t xml:space="preserve"> 1</w:t>
      </w:r>
      <w:r>
        <w:rPr>
          <w:rFonts w:ascii="Times New Roman" w:hAnsi="Times New Roman"/>
          <w:sz w:val="30"/>
          <w:szCs w:val="30"/>
        </w:rPr>
        <w:t xml:space="preserve"> </w:t>
      </w:r>
      <w:r w:rsidRPr="00E75472">
        <w:rPr>
          <w:rFonts w:ascii="Times New Roman" w:hAnsi="Times New Roman"/>
          <w:sz w:val="30"/>
          <w:szCs w:val="30"/>
        </w:rPr>
        <w:t xml:space="preserve">и </w:t>
      </w:r>
      <w:r>
        <w:rPr>
          <w:rFonts w:ascii="Times New Roman" w:hAnsi="Times New Roman"/>
          <w:sz w:val="30"/>
          <w:szCs w:val="30"/>
        </w:rPr>
        <w:t>3</w:t>
      </w:r>
      <w:r w:rsidRPr="00E75472">
        <w:rPr>
          <w:rFonts w:ascii="Times New Roman" w:hAnsi="Times New Roman"/>
          <w:sz w:val="30"/>
          <w:szCs w:val="30"/>
        </w:rPr>
        <w:t xml:space="preserve"> раздела 2.10 </w:t>
      </w:r>
      <w:r>
        <w:rPr>
          <w:rFonts w:ascii="Times New Roman" w:hAnsi="Times New Roman"/>
          <w:sz w:val="30"/>
          <w:szCs w:val="30"/>
        </w:rPr>
        <w:t>е</w:t>
      </w:r>
      <w:r w:rsidRPr="00E75472">
        <w:rPr>
          <w:rFonts w:ascii="Times New Roman" w:hAnsi="Times New Roman"/>
          <w:sz w:val="30"/>
          <w:szCs w:val="30"/>
        </w:rPr>
        <w:t>диного перечня</w:t>
      </w:r>
      <w:r>
        <w:rPr>
          <w:rFonts w:ascii="Times New Roman" w:hAnsi="Times New Roman"/>
          <w:sz w:val="30"/>
          <w:szCs w:val="30"/>
        </w:rPr>
        <w:t>,</w:t>
      </w:r>
      <w:r w:rsidRPr="00E75472">
        <w:rPr>
          <w:rFonts w:ascii="Times New Roman" w:hAnsi="Times New Roman"/>
          <w:sz w:val="30"/>
          <w:szCs w:val="30"/>
        </w:rPr>
        <w:t xml:space="preserve"> </w:t>
      </w:r>
      <w:r w:rsidRPr="003278AF">
        <w:rPr>
          <w:rFonts w:ascii="Times New Roman" w:hAnsi="Times New Roman"/>
          <w:color w:val="000000"/>
          <w:sz w:val="30"/>
          <w:szCs w:val="30"/>
        </w:rPr>
        <w:t>в целях</w:t>
      </w:r>
      <w:r>
        <w:rPr>
          <w:rFonts w:ascii="Times New Roman" w:hAnsi="Times New Roman"/>
          <w:color w:val="FF0000"/>
          <w:sz w:val="30"/>
          <w:szCs w:val="30"/>
        </w:rPr>
        <w:t xml:space="preserve"> </w:t>
      </w:r>
      <w:r w:rsidRPr="00E75472">
        <w:rPr>
          <w:rFonts w:ascii="Times New Roman" w:hAnsi="Times New Roman"/>
          <w:sz w:val="30"/>
          <w:szCs w:val="30"/>
        </w:rPr>
        <w:t>переработки:</w:t>
      </w:r>
    </w:p>
    <w:p w:rsidR="006810A1" w:rsidRPr="00736DB1" w:rsidRDefault="006810A1" w:rsidP="00533C38">
      <w:pPr>
        <w:autoSpaceDE w:val="0"/>
        <w:autoSpaceDN w:val="0"/>
        <w:adjustRightInd w:val="0"/>
        <w:spacing w:after="0" w:line="360" w:lineRule="auto"/>
        <w:ind w:firstLine="709"/>
        <w:jc w:val="both"/>
        <w:rPr>
          <w:rFonts w:ascii="Times New Roman" w:hAnsi="Times New Roman"/>
          <w:bCs/>
          <w:color w:val="000000"/>
          <w:sz w:val="30"/>
          <w:szCs w:val="30"/>
        </w:rPr>
      </w:pPr>
      <w:r w:rsidRPr="00736DB1">
        <w:rPr>
          <w:rFonts w:ascii="Times New Roman" w:hAnsi="Times New Roman"/>
          <w:bCs/>
          <w:color w:val="000000"/>
          <w:sz w:val="30"/>
          <w:szCs w:val="30"/>
        </w:rPr>
        <w:t xml:space="preserve">копия документа об условиях переработки товаров вне таможенной территории </w:t>
      </w:r>
      <w:r w:rsidRPr="003278AF">
        <w:rPr>
          <w:rFonts w:ascii="Times New Roman" w:hAnsi="Times New Roman"/>
          <w:bCs/>
          <w:color w:val="000000"/>
          <w:sz w:val="30"/>
          <w:szCs w:val="30"/>
        </w:rPr>
        <w:t>(</w:t>
      </w:r>
      <w:r w:rsidRPr="00736DB1">
        <w:rPr>
          <w:rFonts w:ascii="Times New Roman" w:hAnsi="Times New Roman"/>
          <w:bCs/>
          <w:color w:val="000000"/>
          <w:sz w:val="30"/>
          <w:szCs w:val="30"/>
        </w:rPr>
        <w:t>в случае помещения под таможенную процедуру переработки вне таможенной территории</w:t>
      </w:r>
      <w:r>
        <w:rPr>
          <w:rFonts w:ascii="Times New Roman" w:hAnsi="Times New Roman"/>
          <w:bCs/>
          <w:color w:val="000000"/>
          <w:sz w:val="30"/>
          <w:szCs w:val="30"/>
        </w:rPr>
        <w:t>)</w:t>
      </w:r>
      <w:r w:rsidRPr="00736DB1">
        <w:rPr>
          <w:rFonts w:ascii="Times New Roman" w:hAnsi="Times New Roman"/>
          <w:bCs/>
          <w:color w:val="000000"/>
          <w:sz w:val="30"/>
          <w:szCs w:val="30"/>
        </w:rPr>
        <w:t>;</w:t>
      </w:r>
    </w:p>
    <w:p w:rsidR="006810A1" w:rsidRPr="003278AF" w:rsidRDefault="006810A1" w:rsidP="00533C38">
      <w:pPr>
        <w:autoSpaceDE w:val="0"/>
        <w:autoSpaceDN w:val="0"/>
        <w:adjustRightInd w:val="0"/>
        <w:spacing w:after="0" w:line="360" w:lineRule="auto"/>
        <w:ind w:firstLine="709"/>
        <w:jc w:val="both"/>
        <w:rPr>
          <w:rFonts w:ascii="Times New Roman" w:hAnsi="Times New Roman"/>
          <w:bCs/>
          <w:color w:val="000000"/>
          <w:sz w:val="30"/>
          <w:szCs w:val="30"/>
        </w:rPr>
      </w:pPr>
      <w:r w:rsidRPr="00E71424">
        <w:rPr>
          <w:rFonts w:ascii="Times New Roman" w:hAnsi="Times New Roman"/>
          <w:bCs/>
          <w:color w:val="000000"/>
          <w:sz w:val="30"/>
          <w:szCs w:val="30"/>
        </w:rPr>
        <w:t xml:space="preserve">копия документа об условиях переработки товаров на таможенной территории </w:t>
      </w:r>
      <w:r w:rsidRPr="003278AF">
        <w:rPr>
          <w:rFonts w:ascii="Times New Roman" w:hAnsi="Times New Roman"/>
          <w:bCs/>
          <w:color w:val="000000"/>
          <w:sz w:val="30"/>
          <w:szCs w:val="30"/>
        </w:rPr>
        <w:t>(в случае помещения под таможенную процедуру переработки на таможенной территории);</w:t>
      </w:r>
    </w:p>
    <w:p w:rsidR="006810A1" w:rsidRPr="00E71424" w:rsidRDefault="006810A1" w:rsidP="00533C38">
      <w:pPr>
        <w:autoSpaceDE w:val="0"/>
        <w:autoSpaceDN w:val="0"/>
        <w:adjustRightInd w:val="0"/>
        <w:spacing w:after="0" w:line="360" w:lineRule="auto"/>
        <w:ind w:firstLine="709"/>
        <w:jc w:val="both"/>
        <w:rPr>
          <w:rFonts w:ascii="Times New Roman" w:hAnsi="Times New Roman"/>
          <w:bCs/>
          <w:color w:val="000000"/>
          <w:sz w:val="30"/>
          <w:szCs w:val="30"/>
        </w:rPr>
      </w:pPr>
      <w:r w:rsidRPr="00E71424">
        <w:rPr>
          <w:rFonts w:ascii="Times New Roman" w:hAnsi="Times New Roman"/>
          <w:bCs/>
          <w:color w:val="000000"/>
          <w:sz w:val="30"/>
          <w:szCs w:val="30"/>
        </w:rPr>
        <w:t xml:space="preserve">копия документа об условиях переработки товаров для внутреннего потребления </w:t>
      </w:r>
      <w:r w:rsidRPr="003278AF">
        <w:rPr>
          <w:rFonts w:ascii="Times New Roman" w:hAnsi="Times New Roman"/>
          <w:bCs/>
          <w:color w:val="000000"/>
          <w:sz w:val="30"/>
          <w:szCs w:val="30"/>
        </w:rPr>
        <w:t>(в случае помещения под таможенную процедуру переработки для внутреннего потребления);</w:t>
      </w:r>
    </w:p>
    <w:p w:rsidR="006810A1" w:rsidRPr="003278AF" w:rsidRDefault="006810A1" w:rsidP="00533C38">
      <w:pPr>
        <w:autoSpaceDE w:val="0"/>
        <w:autoSpaceDN w:val="0"/>
        <w:adjustRightInd w:val="0"/>
        <w:spacing w:after="0" w:line="360" w:lineRule="auto"/>
        <w:ind w:firstLine="709"/>
        <w:jc w:val="both"/>
        <w:rPr>
          <w:rFonts w:ascii="Times New Roman" w:hAnsi="Times New Roman"/>
          <w:b/>
          <w:color w:val="000000"/>
          <w:sz w:val="30"/>
          <w:szCs w:val="30"/>
        </w:rPr>
      </w:pPr>
      <w:r w:rsidRPr="003278AF">
        <w:rPr>
          <w:rFonts w:ascii="Times New Roman" w:hAnsi="Times New Roman"/>
          <w:color w:val="000000"/>
          <w:sz w:val="30"/>
          <w:szCs w:val="30"/>
        </w:rPr>
        <w:t xml:space="preserve">заключение (заключения) </w:t>
      </w:r>
      <w:r w:rsidR="00243EC9">
        <w:rPr>
          <w:rFonts w:ascii="Times New Roman" w:hAnsi="Times New Roman"/>
          <w:color w:val="000000"/>
          <w:sz w:val="30"/>
          <w:szCs w:val="30"/>
        </w:rPr>
        <w:t>государственного</w:t>
      </w:r>
      <w:r w:rsidRPr="003278AF">
        <w:rPr>
          <w:rFonts w:ascii="Times New Roman" w:hAnsi="Times New Roman"/>
          <w:color w:val="000000"/>
          <w:sz w:val="30"/>
          <w:szCs w:val="30"/>
        </w:rPr>
        <w:t xml:space="preserve"> органа (организации) государства-члена</w:t>
      </w:r>
      <w:r w:rsidR="00EA5FD8">
        <w:rPr>
          <w:rFonts w:ascii="Times New Roman" w:hAnsi="Times New Roman"/>
          <w:color w:val="000000"/>
          <w:sz w:val="30"/>
          <w:szCs w:val="30"/>
        </w:rPr>
        <w:t>, на территории которого зарегистрирован заявитель,</w:t>
      </w:r>
      <w:r w:rsidRPr="003278AF">
        <w:rPr>
          <w:rFonts w:ascii="Times New Roman" w:hAnsi="Times New Roman"/>
          <w:color w:val="000000"/>
          <w:sz w:val="30"/>
          <w:szCs w:val="30"/>
        </w:rPr>
        <w:t xml:space="preserve"> о нецелесообразности или невозможности переработки товаров на территории государства-члена (в случае вывоза для переработки вне таможенной территории товаров, указанных в таблице 1 раздела 2.10 единого перечня); </w:t>
      </w:r>
    </w:p>
    <w:p w:rsidR="006810A1" w:rsidRPr="003278AF" w:rsidRDefault="006810A1" w:rsidP="00533C38">
      <w:pPr>
        <w:autoSpaceDE w:val="0"/>
        <w:autoSpaceDN w:val="0"/>
        <w:adjustRightInd w:val="0"/>
        <w:spacing w:after="0" w:line="360" w:lineRule="auto"/>
        <w:ind w:firstLine="709"/>
        <w:jc w:val="both"/>
        <w:rPr>
          <w:rFonts w:ascii="Times New Roman" w:hAnsi="Times New Roman"/>
          <w:b/>
          <w:color w:val="000000"/>
          <w:sz w:val="30"/>
          <w:szCs w:val="30"/>
        </w:rPr>
      </w:pPr>
      <w:proofErr w:type="gramStart"/>
      <w:r>
        <w:rPr>
          <w:rFonts w:ascii="Times New Roman" w:hAnsi="Times New Roman"/>
          <w:sz w:val="30"/>
          <w:szCs w:val="30"/>
        </w:rPr>
        <w:lastRenderedPageBreak/>
        <w:t xml:space="preserve">копия нормативного правового акта, в соответствии с которым государством-членом принято решение о введении количественных ограничений на вывоз товаров для переработки вне таможенной территории в одностороннем порядке в соответствии с пунктом </w:t>
      </w:r>
      <w:r w:rsidRPr="000A69FD">
        <w:rPr>
          <w:rFonts w:ascii="Times New Roman" w:hAnsi="Times New Roman"/>
          <w:color w:val="000000"/>
          <w:sz w:val="30"/>
          <w:szCs w:val="30"/>
        </w:rPr>
        <w:t>10</w:t>
      </w:r>
      <w:r>
        <w:rPr>
          <w:rFonts w:ascii="Times New Roman" w:hAnsi="Times New Roman"/>
          <w:color w:val="FF0000"/>
          <w:sz w:val="30"/>
          <w:szCs w:val="30"/>
        </w:rPr>
        <w:t xml:space="preserve"> </w:t>
      </w:r>
      <w:r w:rsidRPr="00736F7E">
        <w:rPr>
          <w:rFonts w:ascii="Times New Roman" w:hAnsi="Times New Roman"/>
          <w:sz w:val="30"/>
          <w:szCs w:val="30"/>
        </w:rPr>
        <w:t xml:space="preserve">Положения о ввозе на таможенную территорию Евразийского экономического союза и вывозе с таможенной территории Евразийского экономического союза драгоценных металлов и сырьевых товаров, содержащих драгоценные металлы </w:t>
      </w:r>
      <w:r w:rsidRPr="003278AF">
        <w:rPr>
          <w:rFonts w:ascii="Times New Roman" w:hAnsi="Times New Roman"/>
          <w:color w:val="000000"/>
          <w:sz w:val="30"/>
          <w:szCs w:val="30"/>
        </w:rPr>
        <w:t>(приложение № 14 к Решению</w:t>
      </w:r>
      <w:proofErr w:type="gramEnd"/>
      <w:r w:rsidRPr="003278AF">
        <w:rPr>
          <w:rFonts w:ascii="Times New Roman" w:hAnsi="Times New Roman"/>
          <w:color w:val="000000"/>
          <w:sz w:val="30"/>
          <w:szCs w:val="30"/>
        </w:rPr>
        <w:t xml:space="preserve"> </w:t>
      </w:r>
      <w:proofErr w:type="gramStart"/>
      <w:r w:rsidRPr="003278AF">
        <w:rPr>
          <w:rFonts w:ascii="Times New Roman" w:hAnsi="Times New Roman"/>
          <w:color w:val="000000"/>
          <w:sz w:val="30"/>
          <w:szCs w:val="30"/>
        </w:rPr>
        <w:t>Коллегии Евразийского экономического комиссии от 21 апреля 2015 г. № 30</w:t>
      </w:r>
      <w:r w:rsidR="0047589D">
        <w:rPr>
          <w:rFonts w:ascii="Times New Roman" w:hAnsi="Times New Roman"/>
          <w:color w:val="000000"/>
          <w:sz w:val="30"/>
          <w:szCs w:val="30"/>
        </w:rPr>
        <w:t>)</w:t>
      </w:r>
      <w:r w:rsidRPr="003278AF">
        <w:rPr>
          <w:rFonts w:ascii="Times New Roman" w:hAnsi="Times New Roman"/>
          <w:color w:val="000000"/>
          <w:sz w:val="30"/>
          <w:szCs w:val="30"/>
        </w:rPr>
        <w:t>;</w:t>
      </w:r>
      <w:proofErr w:type="gramEnd"/>
    </w:p>
    <w:p w:rsidR="006810A1" w:rsidRDefault="006810A1" w:rsidP="00533C38">
      <w:pPr>
        <w:autoSpaceDE w:val="0"/>
        <w:autoSpaceDN w:val="0"/>
        <w:adjustRightInd w:val="0"/>
        <w:spacing w:after="0" w:line="360" w:lineRule="auto"/>
        <w:ind w:firstLine="709"/>
        <w:jc w:val="both"/>
        <w:rPr>
          <w:rFonts w:ascii="Times New Roman" w:hAnsi="Times New Roman"/>
          <w:bCs/>
          <w:color w:val="000000"/>
          <w:sz w:val="30"/>
          <w:szCs w:val="30"/>
        </w:rPr>
      </w:pPr>
      <w:r w:rsidRPr="00736DB1">
        <w:rPr>
          <w:rFonts w:ascii="Times New Roman" w:hAnsi="Times New Roman"/>
          <w:bCs/>
          <w:color w:val="000000"/>
          <w:sz w:val="30"/>
          <w:szCs w:val="30"/>
        </w:rPr>
        <w:t>иные документы, предусмотрен</w:t>
      </w:r>
      <w:r>
        <w:rPr>
          <w:rFonts w:ascii="Times New Roman" w:hAnsi="Times New Roman"/>
          <w:bCs/>
          <w:color w:val="000000"/>
          <w:sz w:val="30"/>
          <w:szCs w:val="30"/>
        </w:rPr>
        <w:t>н</w:t>
      </w:r>
      <w:r w:rsidRPr="00736DB1">
        <w:rPr>
          <w:rFonts w:ascii="Times New Roman" w:hAnsi="Times New Roman"/>
          <w:bCs/>
          <w:color w:val="000000"/>
          <w:sz w:val="30"/>
          <w:szCs w:val="30"/>
        </w:rPr>
        <w:t>ы</w:t>
      </w:r>
      <w:r>
        <w:rPr>
          <w:rFonts w:ascii="Times New Roman" w:hAnsi="Times New Roman"/>
          <w:bCs/>
          <w:color w:val="000000"/>
          <w:sz w:val="30"/>
          <w:szCs w:val="30"/>
        </w:rPr>
        <w:t>е</w:t>
      </w:r>
      <w:r w:rsidRPr="00736DB1">
        <w:rPr>
          <w:rFonts w:ascii="Times New Roman" w:hAnsi="Times New Roman"/>
          <w:bCs/>
          <w:color w:val="000000"/>
          <w:sz w:val="30"/>
          <w:szCs w:val="30"/>
        </w:rPr>
        <w:t xml:space="preserve"> </w:t>
      </w:r>
      <w:r w:rsidRPr="00736DB1">
        <w:rPr>
          <w:rFonts w:ascii="Times New Roman" w:hAnsi="Times New Roman"/>
          <w:color w:val="000000"/>
          <w:sz w:val="30"/>
          <w:szCs w:val="30"/>
        </w:rPr>
        <w:t>законодательством государства</w:t>
      </w:r>
      <w:r>
        <w:rPr>
          <w:rFonts w:ascii="Times New Roman" w:hAnsi="Times New Roman"/>
          <w:color w:val="000000"/>
          <w:sz w:val="30"/>
          <w:szCs w:val="30"/>
        </w:rPr>
        <w:t>-</w:t>
      </w:r>
      <w:r w:rsidRPr="00736DB1">
        <w:rPr>
          <w:rFonts w:ascii="Times New Roman" w:hAnsi="Times New Roman"/>
          <w:color w:val="000000"/>
          <w:sz w:val="30"/>
          <w:szCs w:val="30"/>
        </w:rPr>
        <w:t>члена</w:t>
      </w:r>
      <w:r w:rsidRPr="00736DB1">
        <w:rPr>
          <w:rFonts w:ascii="Times New Roman" w:hAnsi="Times New Roman"/>
          <w:bCs/>
          <w:color w:val="000000"/>
          <w:sz w:val="30"/>
          <w:szCs w:val="30"/>
        </w:rPr>
        <w:t>.</w:t>
      </w:r>
    </w:p>
    <w:p w:rsidR="006810A1" w:rsidRPr="003278AF" w:rsidRDefault="006810A1" w:rsidP="00533C38">
      <w:pPr>
        <w:autoSpaceDE w:val="0"/>
        <w:autoSpaceDN w:val="0"/>
        <w:adjustRightInd w:val="0"/>
        <w:spacing w:after="0" w:line="360" w:lineRule="auto"/>
        <w:ind w:firstLine="709"/>
        <w:jc w:val="both"/>
        <w:rPr>
          <w:rStyle w:val="CharStyle11"/>
          <w:rFonts w:ascii="Times New Roman" w:hAnsi="Times New Roman"/>
          <w:b/>
          <w:color w:val="000000"/>
          <w:sz w:val="30"/>
          <w:szCs w:val="30"/>
        </w:rPr>
      </w:pPr>
      <w:proofErr w:type="gramStart"/>
      <w:r w:rsidRPr="003278AF">
        <w:rPr>
          <w:rStyle w:val="CharStyle11"/>
          <w:rFonts w:ascii="Times New Roman" w:hAnsi="Times New Roman"/>
          <w:color w:val="000000"/>
          <w:sz w:val="30"/>
          <w:szCs w:val="30"/>
        </w:rPr>
        <w:t xml:space="preserve">В случае если ранее временно вывезенная партия товаров </w:t>
      </w:r>
      <w:r w:rsidR="00FA6008">
        <w:rPr>
          <w:rStyle w:val="CharStyle11"/>
          <w:rFonts w:ascii="Times New Roman" w:hAnsi="Times New Roman"/>
          <w:color w:val="000000"/>
          <w:sz w:val="30"/>
          <w:szCs w:val="30"/>
        </w:rPr>
        <w:br/>
      </w:r>
      <w:r w:rsidRPr="003278AF">
        <w:rPr>
          <w:rStyle w:val="CharStyle11"/>
          <w:rFonts w:ascii="Times New Roman" w:hAnsi="Times New Roman"/>
          <w:color w:val="000000"/>
          <w:sz w:val="30"/>
          <w:szCs w:val="30"/>
        </w:rPr>
        <w:t>(или часть партии товаров) (коды 7113, 7114, 9003</w:t>
      </w:r>
      <w:r w:rsidR="0047589D">
        <w:rPr>
          <w:rStyle w:val="CharStyle11"/>
          <w:rFonts w:ascii="Times New Roman" w:hAnsi="Times New Roman"/>
          <w:color w:val="000000"/>
          <w:sz w:val="30"/>
          <w:szCs w:val="30"/>
        </w:rPr>
        <w:t> </w:t>
      </w:r>
      <w:r w:rsidRPr="003278AF">
        <w:rPr>
          <w:rStyle w:val="CharStyle11"/>
          <w:rFonts w:ascii="Times New Roman" w:hAnsi="Times New Roman"/>
          <w:color w:val="000000"/>
          <w:sz w:val="30"/>
          <w:szCs w:val="30"/>
        </w:rPr>
        <w:t>19</w:t>
      </w:r>
      <w:r w:rsidR="0047589D">
        <w:rPr>
          <w:rStyle w:val="CharStyle11"/>
          <w:rFonts w:ascii="Times New Roman" w:hAnsi="Times New Roman"/>
          <w:color w:val="000000"/>
          <w:sz w:val="30"/>
          <w:szCs w:val="30"/>
        </w:rPr>
        <w:t> </w:t>
      </w:r>
      <w:r w:rsidRPr="003278AF">
        <w:rPr>
          <w:rStyle w:val="CharStyle11"/>
          <w:rFonts w:ascii="Times New Roman" w:hAnsi="Times New Roman"/>
          <w:color w:val="000000"/>
          <w:sz w:val="30"/>
          <w:szCs w:val="30"/>
        </w:rPr>
        <w:t>000</w:t>
      </w:r>
      <w:r w:rsidR="0047589D">
        <w:rPr>
          <w:rStyle w:val="CharStyle11"/>
          <w:rFonts w:ascii="Times New Roman" w:hAnsi="Times New Roman"/>
          <w:color w:val="000000"/>
          <w:sz w:val="30"/>
          <w:szCs w:val="30"/>
        </w:rPr>
        <w:t> </w:t>
      </w:r>
      <w:r w:rsidRPr="003278AF">
        <w:rPr>
          <w:rStyle w:val="CharStyle11"/>
          <w:rFonts w:ascii="Times New Roman" w:hAnsi="Times New Roman"/>
          <w:color w:val="000000"/>
          <w:sz w:val="30"/>
          <w:szCs w:val="30"/>
        </w:rPr>
        <w:t xml:space="preserve">1, </w:t>
      </w:r>
      <w:r w:rsidR="001774E4">
        <w:rPr>
          <w:rStyle w:val="CharStyle11"/>
          <w:rFonts w:ascii="Times New Roman" w:hAnsi="Times New Roman"/>
          <w:color w:val="000000"/>
          <w:sz w:val="30"/>
          <w:szCs w:val="30"/>
        </w:rPr>
        <w:br/>
      </w:r>
      <w:r w:rsidRPr="003278AF">
        <w:rPr>
          <w:rStyle w:val="CharStyle11"/>
          <w:rFonts w:ascii="Times New Roman" w:hAnsi="Times New Roman"/>
          <w:color w:val="000000"/>
          <w:sz w:val="30"/>
          <w:szCs w:val="30"/>
        </w:rPr>
        <w:t>9021</w:t>
      </w:r>
      <w:r w:rsidR="0047589D">
        <w:rPr>
          <w:rStyle w:val="CharStyle11"/>
          <w:rFonts w:ascii="Times New Roman" w:hAnsi="Times New Roman"/>
          <w:color w:val="000000"/>
          <w:sz w:val="30"/>
          <w:szCs w:val="30"/>
        </w:rPr>
        <w:t> </w:t>
      </w:r>
      <w:r w:rsidRPr="003278AF">
        <w:rPr>
          <w:rStyle w:val="CharStyle11"/>
          <w:rFonts w:ascii="Times New Roman" w:hAnsi="Times New Roman"/>
          <w:color w:val="000000"/>
          <w:sz w:val="30"/>
          <w:szCs w:val="30"/>
        </w:rPr>
        <w:t>29</w:t>
      </w:r>
      <w:r w:rsidR="0047589D">
        <w:rPr>
          <w:rStyle w:val="CharStyle11"/>
          <w:rFonts w:ascii="Times New Roman" w:hAnsi="Times New Roman"/>
          <w:color w:val="000000"/>
          <w:sz w:val="30"/>
          <w:szCs w:val="30"/>
        </w:rPr>
        <w:t> </w:t>
      </w:r>
      <w:r w:rsidRPr="003278AF">
        <w:rPr>
          <w:rStyle w:val="CharStyle11"/>
          <w:rFonts w:ascii="Times New Roman" w:hAnsi="Times New Roman"/>
          <w:color w:val="000000"/>
          <w:sz w:val="30"/>
          <w:szCs w:val="30"/>
        </w:rPr>
        <w:t>000</w:t>
      </w:r>
      <w:r w:rsidR="0047589D">
        <w:rPr>
          <w:rStyle w:val="CharStyle11"/>
          <w:rFonts w:ascii="Times New Roman" w:hAnsi="Times New Roman"/>
          <w:color w:val="000000"/>
          <w:sz w:val="30"/>
          <w:szCs w:val="30"/>
        </w:rPr>
        <w:t> </w:t>
      </w:r>
      <w:r w:rsidRPr="003278AF">
        <w:rPr>
          <w:rStyle w:val="CharStyle11"/>
          <w:rFonts w:ascii="Times New Roman" w:hAnsi="Times New Roman"/>
          <w:color w:val="000000"/>
          <w:sz w:val="30"/>
          <w:szCs w:val="30"/>
        </w:rPr>
        <w:t>0*, 9101**, 9102**, 9103**, 9105**, 9111**, 9112**, 9113 10 100 0, из 9608 10 920 0, из 9608 10 990 0 и</w:t>
      </w:r>
      <w:r>
        <w:rPr>
          <w:rStyle w:val="CharStyle11"/>
          <w:rFonts w:ascii="Times New Roman" w:hAnsi="Times New Roman"/>
          <w:color w:val="FF0000"/>
          <w:sz w:val="30"/>
          <w:szCs w:val="30"/>
        </w:rPr>
        <w:t xml:space="preserve"> </w:t>
      </w:r>
      <w:r w:rsidRPr="00E550FB">
        <w:rPr>
          <w:rStyle w:val="CharStyle11"/>
          <w:rFonts w:ascii="Times New Roman" w:hAnsi="Times New Roman"/>
          <w:sz w:val="30"/>
          <w:szCs w:val="30"/>
        </w:rPr>
        <w:t>из 9608</w:t>
      </w:r>
      <w:r>
        <w:rPr>
          <w:rStyle w:val="CharStyle11"/>
          <w:rFonts w:ascii="Times New Roman" w:hAnsi="Times New Roman"/>
          <w:sz w:val="30"/>
          <w:szCs w:val="30"/>
        </w:rPr>
        <w:t> </w:t>
      </w:r>
      <w:r w:rsidRPr="00E550FB">
        <w:rPr>
          <w:rStyle w:val="CharStyle11"/>
          <w:rFonts w:ascii="Times New Roman" w:hAnsi="Times New Roman"/>
          <w:sz w:val="30"/>
          <w:szCs w:val="30"/>
        </w:rPr>
        <w:t>30</w:t>
      </w:r>
      <w:r>
        <w:rPr>
          <w:rStyle w:val="CharStyle11"/>
          <w:rFonts w:ascii="Times New Roman" w:hAnsi="Times New Roman"/>
          <w:sz w:val="30"/>
          <w:szCs w:val="30"/>
        </w:rPr>
        <w:t> </w:t>
      </w:r>
      <w:r w:rsidRPr="00E550FB">
        <w:rPr>
          <w:rStyle w:val="CharStyle11"/>
          <w:rFonts w:ascii="Times New Roman" w:hAnsi="Times New Roman"/>
          <w:sz w:val="30"/>
          <w:szCs w:val="30"/>
        </w:rPr>
        <w:t>000</w:t>
      </w:r>
      <w:r>
        <w:rPr>
          <w:rStyle w:val="CharStyle11"/>
          <w:rFonts w:ascii="Times New Roman" w:hAnsi="Times New Roman"/>
          <w:sz w:val="30"/>
          <w:szCs w:val="30"/>
        </w:rPr>
        <w:t> </w:t>
      </w:r>
      <w:r w:rsidRPr="00E550FB">
        <w:rPr>
          <w:rStyle w:val="CharStyle11"/>
          <w:rFonts w:ascii="Times New Roman" w:hAnsi="Times New Roman"/>
          <w:sz w:val="30"/>
          <w:szCs w:val="30"/>
        </w:rPr>
        <w:t>0</w:t>
      </w:r>
      <w:r w:rsidRPr="00B27D2C">
        <w:rPr>
          <w:rStyle w:val="CharStyle11"/>
          <w:rFonts w:ascii="Times New Roman" w:hAnsi="Times New Roman"/>
          <w:sz w:val="30"/>
          <w:szCs w:val="30"/>
        </w:rPr>
        <w:t xml:space="preserve"> </w:t>
      </w:r>
      <w:r w:rsidR="001774E4">
        <w:rPr>
          <w:rStyle w:val="CharStyle11"/>
          <w:rFonts w:ascii="Times New Roman" w:hAnsi="Times New Roman"/>
          <w:sz w:val="30"/>
          <w:szCs w:val="30"/>
        </w:rPr>
        <w:br/>
      </w:r>
      <w:r w:rsidRPr="00E550FB">
        <w:rPr>
          <w:rStyle w:val="CharStyle11"/>
          <w:rFonts w:ascii="Times New Roman" w:hAnsi="Times New Roman"/>
          <w:sz w:val="30"/>
          <w:szCs w:val="30"/>
        </w:rPr>
        <w:t>ТН ВЭД ЕАЭС) из драгоценных металлов или металлов, имеющих покрытие из</w:t>
      </w:r>
      <w:proofErr w:type="gramEnd"/>
      <w:r w:rsidRPr="00E550FB">
        <w:rPr>
          <w:rStyle w:val="CharStyle11"/>
          <w:rFonts w:ascii="Times New Roman" w:hAnsi="Times New Roman"/>
          <w:sz w:val="30"/>
          <w:szCs w:val="30"/>
        </w:rPr>
        <w:t xml:space="preserve"> </w:t>
      </w:r>
      <w:r w:rsidRPr="003278AF">
        <w:rPr>
          <w:rStyle w:val="CharStyle11"/>
          <w:rFonts w:ascii="Times New Roman" w:hAnsi="Times New Roman"/>
          <w:color w:val="000000"/>
          <w:sz w:val="30"/>
          <w:szCs w:val="30"/>
        </w:rPr>
        <w:t xml:space="preserve">драгоценных металлов, указанных в таблице 3 раздела 2.10 единого перечня, была помещена под таможенную процедуру экспорта и (или) временного вывоза в целях завершения таможенной процедуры временного вывоза, представляются копии таможенной декларации, спецификации и инвойса, оформленные при помещении этой партии товаров под таможенную процедуру экспорта и (или) временного вывоза. </w:t>
      </w:r>
    </w:p>
    <w:p w:rsidR="006810A1" w:rsidRPr="003278AF" w:rsidRDefault="006810A1" w:rsidP="00533C38">
      <w:pPr>
        <w:spacing w:after="0" w:line="360" w:lineRule="auto"/>
        <w:ind w:firstLine="709"/>
        <w:jc w:val="both"/>
        <w:rPr>
          <w:rFonts w:ascii="Times New Roman" w:hAnsi="Times New Roman"/>
          <w:color w:val="000000"/>
          <w:sz w:val="30"/>
          <w:szCs w:val="30"/>
        </w:rPr>
      </w:pPr>
      <w:r w:rsidRPr="003278AF">
        <w:rPr>
          <w:rFonts w:ascii="Times New Roman" w:hAnsi="Times New Roman"/>
          <w:color w:val="000000"/>
          <w:sz w:val="30"/>
          <w:szCs w:val="30"/>
        </w:rPr>
        <w:t>5. Каждый лист представленных копий документов заверяется подписью и печатью заявителя, либо копии документов прошиваются и их последние листы заверяются подписью и печатью заявителя.</w:t>
      </w:r>
    </w:p>
    <w:p w:rsidR="006810A1" w:rsidRPr="00837EAF" w:rsidRDefault="006810A1" w:rsidP="00533C38">
      <w:pPr>
        <w:autoSpaceDE w:val="0"/>
        <w:autoSpaceDN w:val="0"/>
        <w:adjustRightInd w:val="0"/>
        <w:spacing w:after="0" w:line="360" w:lineRule="auto"/>
        <w:ind w:firstLine="709"/>
        <w:jc w:val="both"/>
        <w:rPr>
          <w:rFonts w:ascii="Times New Roman" w:hAnsi="Times New Roman"/>
          <w:sz w:val="30"/>
          <w:szCs w:val="30"/>
        </w:rPr>
      </w:pPr>
      <w:r>
        <w:rPr>
          <w:rFonts w:ascii="Times New Roman" w:hAnsi="Times New Roman"/>
          <w:sz w:val="30"/>
          <w:szCs w:val="30"/>
        </w:rPr>
        <w:lastRenderedPageBreak/>
        <w:t>6</w:t>
      </w:r>
      <w:r w:rsidRPr="002259A6">
        <w:rPr>
          <w:rFonts w:ascii="Times New Roman" w:hAnsi="Times New Roman"/>
          <w:sz w:val="30"/>
          <w:szCs w:val="30"/>
        </w:rPr>
        <w:t>. </w:t>
      </w:r>
      <w:r w:rsidRPr="00837EAF">
        <w:rPr>
          <w:rFonts w:ascii="Times New Roman" w:hAnsi="Times New Roman"/>
          <w:sz w:val="30"/>
          <w:szCs w:val="30"/>
        </w:rPr>
        <w:t xml:space="preserve">Документы могут представляться в </w:t>
      </w:r>
      <w:r>
        <w:rPr>
          <w:rFonts w:ascii="Times New Roman" w:hAnsi="Times New Roman"/>
          <w:sz w:val="30"/>
          <w:szCs w:val="30"/>
        </w:rPr>
        <w:t>форме электронного документа</w:t>
      </w:r>
      <w:r w:rsidRPr="00837EAF">
        <w:rPr>
          <w:rFonts w:ascii="Times New Roman" w:hAnsi="Times New Roman"/>
          <w:sz w:val="30"/>
          <w:szCs w:val="30"/>
        </w:rPr>
        <w:t>, если это предусмотрен</w:t>
      </w:r>
      <w:r>
        <w:rPr>
          <w:rFonts w:ascii="Times New Roman" w:hAnsi="Times New Roman"/>
          <w:sz w:val="30"/>
          <w:szCs w:val="30"/>
        </w:rPr>
        <w:t xml:space="preserve">о законодательством </w:t>
      </w:r>
      <w:r>
        <w:rPr>
          <w:rFonts w:ascii="Times New Roman" w:hAnsi="Times New Roman"/>
          <w:sz w:val="30"/>
          <w:szCs w:val="30"/>
        </w:rPr>
        <w:br/>
        <w:t>государства-</w:t>
      </w:r>
      <w:r w:rsidRPr="00837EAF">
        <w:rPr>
          <w:rFonts w:ascii="Times New Roman" w:hAnsi="Times New Roman"/>
          <w:sz w:val="30"/>
          <w:szCs w:val="30"/>
        </w:rPr>
        <w:t>члена.</w:t>
      </w:r>
    </w:p>
    <w:p w:rsidR="006810A1" w:rsidRPr="003278AF" w:rsidRDefault="006810A1" w:rsidP="00533C38">
      <w:pPr>
        <w:pStyle w:val="ConsPlusNonformat"/>
        <w:spacing w:line="360" w:lineRule="auto"/>
        <w:ind w:firstLine="709"/>
        <w:jc w:val="both"/>
        <w:rPr>
          <w:rFonts w:ascii="Times New Roman" w:hAnsi="Times New Roman"/>
          <w:color w:val="000000"/>
          <w:sz w:val="30"/>
          <w:szCs w:val="30"/>
        </w:rPr>
      </w:pPr>
      <w:r w:rsidRPr="003278AF">
        <w:rPr>
          <w:rFonts w:ascii="Times New Roman" w:hAnsi="Times New Roman"/>
          <w:bCs/>
          <w:color w:val="000000"/>
          <w:sz w:val="30"/>
          <w:szCs w:val="30"/>
        </w:rPr>
        <w:t>7. </w:t>
      </w:r>
      <w:proofErr w:type="gramStart"/>
      <w:r w:rsidRPr="003278AF">
        <w:rPr>
          <w:rFonts w:ascii="Times New Roman" w:hAnsi="Times New Roman"/>
          <w:color w:val="000000"/>
          <w:sz w:val="30"/>
          <w:szCs w:val="30"/>
        </w:rPr>
        <w:t>Результаты государственного контроля товаров, указанных в таблицах 1 и 3 раздела 2.10 единого перечня, оформляются актом государственного контроля, составленным по форме, предусмотренной приложением № 1 к Положению</w:t>
      </w:r>
      <w:r w:rsidR="00225852">
        <w:rPr>
          <w:rFonts w:ascii="Times New Roman" w:hAnsi="Times New Roman"/>
          <w:color w:val="000000"/>
          <w:sz w:val="30"/>
          <w:szCs w:val="30"/>
        </w:rPr>
        <w:t xml:space="preserve"> о ввозе на таможенную территорию Евразийского экономического союза и вывозе с таможенной территории Евразийского экономического союза драгоценных металлов и сырьевых товаров, содержащих драгоценные металлы</w:t>
      </w:r>
      <w:r w:rsidR="002B6E35">
        <w:rPr>
          <w:rFonts w:ascii="Times New Roman" w:hAnsi="Times New Roman"/>
          <w:color w:val="000000"/>
          <w:sz w:val="30"/>
          <w:szCs w:val="30"/>
        </w:rPr>
        <w:t xml:space="preserve"> (приложение № 14 к</w:t>
      </w:r>
      <w:r w:rsidR="002B6E35" w:rsidRPr="002B6E35">
        <w:rPr>
          <w:rFonts w:ascii="Times New Roman" w:hAnsi="Times New Roman"/>
          <w:sz w:val="30"/>
          <w:szCs w:val="30"/>
        </w:rPr>
        <w:t xml:space="preserve"> </w:t>
      </w:r>
      <w:r w:rsidR="002B6E35" w:rsidRPr="00005CFA">
        <w:rPr>
          <w:rFonts w:ascii="Times New Roman" w:hAnsi="Times New Roman"/>
          <w:sz w:val="30"/>
          <w:szCs w:val="30"/>
        </w:rPr>
        <w:t xml:space="preserve"> Решени</w:t>
      </w:r>
      <w:r w:rsidR="002B6E35">
        <w:rPr>
          <w:rFonts w:ascii="Times New Roman" w:hAnsi="Times New Roman"/>
          <w:sz w:val="30"/>
          <w:szCs w:val="30"/>
        </w:rPr>
        <w:t>ю</w:t>
      </w:r>
      <w:r w:rsidR="002B6E35" w:rsidRPr="00005CFA">
        <w:rPr>
          <w:rFonts w:ascii="Times New Roman" w:hAnsi="Times New Roman"/>
          <w:sz w:val="30"/>
          <w:szCs w:val="30"/>
        </w:rPr>
        <w:t xml:space="preserve"> Коллегии Евразийской экономической комиссии </w:t>
      </w:r>
      <w:r w:rsidR="002B6E35">
        <w:rPr>
          <w:rFonts w:ascii="Times New Roman" w:hAnsi="Times New Roman"/>
          <w:sz w:val="30"/>
          <w:szCs w:val="30"/>
        </w:rPr>
        <w:br/>
      </w:r>
      <w:r w:rsidR="002B6E35" w:rsidRPr="00005CFA">
        <w:rPr>
          <w:rFonts w:ascii="Times New Roman" w:hAnsi="Times New Roman"/>
          <w:sz w:val="30"/>
          <w:szCs w:val="30"/>
        </w:rPr>
        <w:t>от 21</w:t>
      </w:r>
      <w:proofErr w:type="gramEnd"/>
      <w:r w:rsidR="002B6E35" w:rsidRPr="00005CFA">
        <w:rPr>
          <w:rFonts w:ascii="Times New Roman" w:hAnsi="Times New Roman"/>
          <w:sz w:val="30"/>
          <w:szCs w:val="30"/>
        </w:rPr>
        <w:t xml:space="preserve"> апреля 2015 г. № 30</w:t>
      </w:r>
      <w:r w:rsidR="002B6E35">
        <w:rPr>
          <w:rFonts w:ascii="Times New Roman" w:hAnsi="Times New Roman"/>
          <w:sz w:val="30"/>
          <w:szCs w:val="30"/>
        </w:rPr>
        <w:t>)</w:t>
      </w:r>
      <w:r w:rsidRPr="003278AF">
        <w:rPr>
          <w:rFonts w:ascii="Times New Roman" w:hAnsi="Times New Roman"/>
          <w:color w:val="000000"/>
          <w:sz w:val="30"/>
          <w:szCs w:val="30"/>
        </w:rPr>
        <w:t>;</w:t>
      </w:r>
      <w:r w:rsidRPr="003278AF">
        <w:rPr>
          <w:rFonts w:ascii="Times New Roman" w:hAnsi="Times New Roman" w:cs="Times New Roman"/>
          <w:color w:val="000000"/>
          <w:sz w:val="30"/>
          <w:szCs w:val="30"/>
        </w:rPr>
        <w:t xml:space="preserve"> </w:t>
      </w:r>
    </w:p>
    <w:p w:rsidR="00225852" w:rsidRDefault="006810A1" w:rsidP="00533C38">
      <w:pPr>
        <w:autoSpaceDE w:val="0"/>
        <w:autoSpaceDN w:val="0"/>
        <w:adjustRightInd w:val="0"/>
        <w:spacing w:after="0" w:line="360" w:lineRule="auto"/>
        <w:ind w:firstLine="709"/>
        <w:jc w:val="both"/>
        <w:rPr>
          <w:rFonts w:ascii="Times New Roman" w:hAnsi="Times New Roman" w:cs="Courier New"/>
          <w:color w:val="000000"/>
          <w:sz w:val="30"/>
          <w:szCs w:val="30"/>
        </w:rPr>
      </w:pPr>
      <w:r w:rsidRPr="003278AF">
        <w:rPr>
          <w:rFonts w:ascii="Times New Roman" w:hAnsi="Times New Roman" w:cs="Courier New"/>
          <w:color w:val="000000"/>
          <w:sz w:val="30"/>
          <w:szCs w:val="30"/>
        </w:rPr>
        <w:t xml:space="preserve">8. Акт государственного контроля составляется в 3 экземплярах и подписывается представителем уполномоченного органа (организации) государства-члена и заявителем (представителем заявителя). Первый и второй экземпляры вручаются заявителю. Первый экземпляр предназначается для представления в таможенный орган </w:t>
      </w:r>
      <w:r w:rsidR="006B7EB2">
        <w:rPr>
          <w:rFonts w:ascii="Times New Roman" w:hAnsi="Times New Roman" w:cs="Courier New"/>
          <w:color w:val="000000"/>
          <w:sz w:val="30"/>
          <w:szCs w:val="30"/>
        </w:rPr>
        <w:br/>
      </w:r>
      <w:r w:rsidRPr="003278AF">
        <w:rPr>
          <w:rFonts w:ascii="Times New Roman" w:hAnsi="Times New Roman" w:cs="Courier New"/>
          <w:color w:val="000000"/>
          <w:sz w:val="30"/>
          <w:szCs w:val="30"/>
        </w:rPr>
        <w:t>государства-члена, второй экземпляр остается у заявителя. Третий экземпляр хранится в уполномоченном органе (организации) государства-члена, осуществ</w:t>
      </w:r>
      <w:r w:rsidR="00225852">
        <w:rPr>
          <w:rFonts w:ascii="Times New Roman" w:hAnsi="Times New Roman" w:cs="Courier New"/>
          <w:color w:val="000000"/>
          <w:sz w:val="30"/>
          <w:szCs w:val="30"/>
        </w:rPr>
        <w:t>ивш</w:t>
      </w:r>
      <w:r w:rsidR="002B6E35">
        <w:rPr>
          <w:rFonts w:ascii="Times New Roman" w:hAnsi="Times New Roman" w:cs="Courier New"/>
          <w:color w:val="000000"/>
          <w:sz w:val="30"/>
          <w:szCs w:val="30"/>
        </w:rPr>
        <w:t>е</w:t>
      </w:r>
      <w:r w:rsidR="00225852">
        <w:rPr>
          <w:rFonts w:ascii="Times New Roman" w:hAnsi="Times New Roman" w:cs="Courier New"/>
          <w:color w:val="000000"/>
          <w:sz w:val="30"/>
          <w:szCs w:val="30"/>
        </w:rPr>
        <w:t>м</w:t>
      </w:r>
      <w:r w:rsidRPr="003278AF">
        <w:rPr>
          <w:rFonts w:ascii="Times New Roman" w:hAnsi="Times New Roman" w:cs="Courier New"/>
          <w:color w:val="000000"/>
          <w:sz w:val="30"/>
          <w:szCs w:val="30"/>
        </w:rPr>
        <w:t xml:space="preserve"> государственный контроль. </w:t>
      </w:r>
    </w:p>
    <w:p w:rsidR="006810A1" w:rsidRPr="005D4EAB" w:rsidRDefault="006810A1" w:rsidP="00533C38">
      <w:pPr>
        <w:autoSpaceDE w:val="0"/>
        <w:autoSpaceDN w:val="0"/>
        <w:adjustRightInd w:val="0"/>
        <w:spacing w:after="0" w:line="360" w:lineRule="auto"/>
        <w:ind w:firstLine="709"/>
        <w:jc w:val="both"/>
        <w:rPr>
          <w:rFonts w:ascii="Times New Roman" w:hAnsi="Times New Roman"/>
          <w:b/>
          <w:sz w:val="30"/>
          <w:szCs w:val="30"/>
          <w:lang w:eastAsia="ru-RU"/>
        </w:rPr>
      </w:pPr>
      <w:r w:rsidRPr="00C278D3">
        <w:rPr>
          <w:rFonts w:ascii="Times New Roman" w:hAnsi="Times New Roman" w:cs="Courier New"/>
          <w:color w:val="000000"/>
          <w:sz w:val="30"/>
          <w:szCs w:val="30"/>
        </w:rPr>
        <w:t xml:space="preserve">Акт государственного контроля может </w:t>
      </w:r>
      <w:r w:rsidR="00225852">
        <w:rPr>
          <w:rFonts w:ascii="Times New Roman" w:hAnsi="Times New Roman" w:cs="Courier New"/>
          <w:color w:val="000000"/>
          <w:sz w:val="30"/>
          <w:szCs w:val="30"/>
        </w:rPr>
        <w:t>выдаваться</w:t>
      </w:r>
      <w:r w:rsidRPr="003278AF">
        <w:rPr>
          <w:rFonts w:ascii="Times New Roman" w:hAnsi="Times New Roman" w:cs="Courier New"/>
          <w:color w:val="000000"/>
          <w:sz w:val="30"/>
          <w:szCs w:val="30"/>
        </w:rPr>
        <w:t xml:space="preserve"> в форме</w:t>
      </w:r>
      <w:r>
        <w:rPr>
          <w:rFonts w:ascii="Times New Roman" w:hAnsi="Times New Roman" w:cs="Courier New"/>
          <w:color w:val="FF0000"/>
          <w:sz w:val="30"/>
          <w:szCs w:val="30"/>
        </w:rPr>
        <w:t xml:space="preserve"> </w:t>
      </w:r>
      <w:r w:rsidRPr="00C278D3">
        <w:rPr>
          <w:rFonts w:ascii="Times New Roman" w:hAnsi="Times New Roman" w:cs="Courier New"/>
          <w:color w:val="000000"/>
          <w:sz w:val="30"/>
          <w:szCs w:val="30"/>
        </w:rPr>
        <w:t>электронного документа, если это предусмотрено</w:t>
      </w:r>
      <w:r w:rsidRPr="005D4EAB">
        <w:rPr>
          <w:rFonts w:ascii="Times New Roman" w:hAnsi="Times New Roman"/>
          <w:sz w:val="30"/>
          <w:szCs w:val="30"/>
          <w:lang w:eastAsia="ru-RU"/>
        </w:rPr>
        <w:t xml:space="preserve"> </w:t>
      </w:r>
      <w:r>
        <w:rPr>
          <w:rStyle w:val="CharStyle11"/>
          <w:rFonts w:ascii="Times New Roman" w:hAnsi="Times New Roman"/>
          <w:sz w:val="30"/>
          <w:szCs w:val="30"/>
        </w:rPr>
        <w:t>законодательством государств-</w:t>
      </w:r>
      <w:r w:rsidRPr="005D4EAB">
        <w:rPr>
          <w:rStyle w:val="CharStyle11"/>
          <w:rFonts w:ascii="Times New Roman" w:hAnsi="Times New Roman"/>
          <w:sz w:val="30"/>
          <w:szCs w:val="30"/>
        </w:rPr>
        <w:t>член</w:t>
      </w:r>
      <w:r w:rsidR="00225852">
        <w:rPr>
          <w:rStyle w:val="CharStyle11"/>
          <w:rFonts w:ascii="Times New Roman" w:hAnsi="Times New Roman"/>
          <w:sz w:val="30"/>
          <w:szCs w:val="30"/>
        </w:rPr>
        <w:t>ов</w:t>
      </w:r>
      <w:r w:rsidRPr="005D4EAB">
        <w:rPr>
          <w:rFonts w:ascii="Times New Roman" w:hAnsi="Times New Roman"/>
          <w:sz w:val="30"/>
          <w:szCs w:val="30"/>
          <w:lang w:eastAsia="ru-RU"/>
        </w:rPr>
        <w:t xml:space="preserve">. </w:t>
      </w:r>
    </w:p>
    <w:p w:rsidR="006810A1" w:rsidRPr="000A69FD" w:rsidRDefault="006810A1" w:rsidP="00533C38">
      <w:pPr>
        <w:pStyle w:val="Style10"/>
        <w:widowControl/>
        <w:shd w:val="clear" w:color="auto" w:fill="auto"/>
        <w:spacing w:before="0" w:after="0" w:line="360" w:lineRule="auto"/>
        <w:ind w:firstLine="709"/>
        <w:rPr>
          <w:rFonts w:ascii="Times New Roman" w:hAnsi="Times New Roman"/>
          <w:color w:val="000000"/>
          <w:sz w:val="30"/>
          <w:szCs w:val="30"/>
        </w:rPr>
      </w:pPr>
      <w:r>
        <w:rPr>
          <w:rStyle w:val="CharStyle11"/>
          <w:rFonts w:ascii="Times New Roman" w:hAnsi="Times New Roman"/>
          <w:color w:val="000000"/>
          <w:sz w:val="30"/>
          <w:szCs w:val="30"/>
        </w:rPr>
        <w:t>9</w:t>
      </w:r>
      <w:r w:rsidRPr="000A69FD">
        <w:rPr>
          <w:rStyle w:val="CharStyle11"/>
          <w:rFonts w:ascii="Times New Roman" w:hAnsi="Times New Roman"/>
          <w:color w:val="000000"/>
          <w:sz w:val="30"/>
          <w:szCs w:val="30"/>
        </w:rPr>
        <w:t>. </w:t>
      </w:r>
      <w:r>
        <w:rPr>
          <w:rStyle w:val="CharStyle11"/>
          <w:rFonts w:ascii="Times New Roman" w:hAnsi="Times New Roman"/>
          <w:color w:val="000000"/>
          <w:sz w:val="30"/>
          <w:szCs w:val="30"/>
        </w:rPr>
        <w:t xml:space="preserve">Внесение изменений в </w:t>
      </w:r>
      <w:r w:rsidRPr="000A69FD">
        <w:rPr>
          <w:rStyle w:val="CharStyle11"/>
          <w:rFonts w:ascii="Times New Roman" w:hAnsi="Times New Roman"/>
          <w:color w:val="000000"/>
          <w:sz w:val="30"/>
          <w:szCs w:val="30"/>
        </w:rPr>
        <w:t xml:space="preserve">акт государственного контроля осуществляется в порядке, </w:t>
      </w:r>
      <w:r w:rsidR="00225852">
        <w:rPr>
          <w:rStyle w:val="CharStyle11"/>
          <w:rFonts w:ascii="Times New Roman" w:hAnsi="Times New Roman"/>
          <w:color w:val="000000"/>
          <w:sz w:val="30"/>
          <w:szCs w:val="30"/>
        </w:rPr>
        <w:t>установленном</w:t>
      </w:r>
      <w:r w:rsidRPr="000A69FD">
        <w:rPr>
          <w:rStyle w:val="CharStyle11"/>
          <w:rFonts w:ascii="Times New Roman" w:hAnsi="Times New Roman"/>
          <w:color w:val="000000"/>
          <w:sz w:val="30"/>
          <w:szCs w:val="30"/>
        </w:rPr>
        <w:t xml:space="preserve"> законодательством государства-члена. </w:t>
      </w:r>
    </w:p>
    <w:p w:rsidR="006810A1" w:rsidRPr="003278AF" w:rsidRDefault="006810A1" w:rsidP="00533C38">
      <w:pPr>
        <w:pStyle w:val="Style10"/>
        <w:widowControl/>
        <w:shd w:val="clear" w:color="auto" w:fill="auto"/>
        <w:spacing w:before="0" w:after="0" w:line="360" w:lineRule="auto"/>
        <w:ind w:firstLine="709"/>
        <w:rPr>
          <w:rStyle w:val="CharStyle11"/>
          <w:rFonts w:ascii="Times New Roman" w:hAnsi="Times New Roman"/>
          <w:color w:val="000000"/>
          <w:sz w:val="30"/>
          <w:szCs w:val="30"/>
        </w:rPr>
      </w:pPr>
      <w:r w:rsidRPr="003278AF">
        <w:rPr>
          <w:rFonts w:ascii="Times New Roman" w:hAnsi="Times New Roman"/>
          <w:color w:val="000000"/>
          <w:sz w:val="30"/>
          <w:szCs w:val="30"/>
        </w:rPr>
        <w:t>10. При осуществлении государственного контроля представляется вся партия драгоценных металлов</w:t>
      </w:r>
      <w:r w:rsidR="00225852">
        <w:rPr>
          <w:rFonts w:ascii="Times New Roman" w:hAnsi="Times New Roman"/>
          <w:color w:val="000000"/>
          <w:sz w:val="30"/>
          <w:szCs w:val="30"/>
        </w:rPr>
        <w:t xml:space="preserve"> и сырьевых товаров, </w:t>
      </w:r>
      <w:r w:rsidR="00225852">
        <w:rPr>
          <w:rFonts w:ascii="Times New Roman" w:hAnsi="Times New Roman"/>
          <w:color w:val="000000"/>
          <w:sz w:val="30"/>
          <w:szCs w:val="30"/>
        </w:rPr>
        <w:lastRenderedPageBreak/>
        <w:t>содержащих драгоценные металлы</w:t>
      </w:r>
      <w:r w:rsidRPr="003278AF">
        <w:rPr>
          <w:rFonts w:ascii="Times New Roman" w:hAnsi="Times New Roman"/>
          <w:color w:val="000000"/>
          <w:sz w:val="30"/>
          <w:szCs w:val="30"/>
        </w:rPr>
        <w:t xml:space="preserve">. </w:t>
      </w:r>
      <w:r w:rsidRPr="003278AF">
        <w:rPr>
          <w:rStyle w:val="CharStyle11"/>
          <w:rFonts w:ascii="Times New Roman" w:hAnsi="Times New Roman"/>
          <w:color w:val="000000"/>
          <w:sz w:val="30"/>
          <w:szCs w:val="30"/>
        </w:rPr>
        <w:t xml:space="preserve">При этом государственный контроль осуществляется в срок, не превышающий </w:t>
      </w:r>
      <w:r w:rsidRPr="003278AF">
        <w:rPr>
          <w:rStyle w:val="CharStyle11"/>
          <w:rFonts w:ascii="Times New Roman" w:hAnsi="Times New Roman"/>
          <w:color w:val="000000"/>
          <w:sz w:val="30"/>
          <w:szCs w:val="30"/>
        </w:rPr>
        <w:br/>
        <w:t xml:space="preserve">5 рабочих дней с момента представления уполномоченному органу (организации) государства-члена партии драгоценных металлов и документов, предусмотренных пунктом 4 настоящих Правил. </w:t>
      </w:r>
    </w:p>
    <w:p w:rsidR="006810A1" w:rsidRPr="003278AF" w:rsidRDefault="006810A1" w:rsidP="00533C38">
      <w:pPr>
        <w:pStyle w:val="Style10"/>
        <w:widowControl/>
        <w:shd w:val="clear" w:color="auto" w:fill="auto"/>
        <w:spacing w:before="0" w:after="0" w:line="360" w:lineRule="auto"/>
        <w:ind w:firstLine="709"/>
        <w:rPr>
          <w:rStyle w:val="CharStyle11"/>
          <w:rFonts w:ascii="Times New Roman" w:hAnsi="Times New Roman"/>
          <w:color w:val="000000"/>
          <w:sz w:val="30"/>
          <w:szCs w:val="30"/>
        </w:rPr>
      </w:pPr>
      <w:r w:rsidRPr="003278AF">
        <w:rPr>
          <w:rStyle w:val="CharStyle11"/>
          <w:rFonts w:ascii="Times New Roman" w:hAnsi="Times New Roman"/>
          <w:color w:val="000000"/>
          <w:sz w:val="30"/>
          <w:szCs w:val="30"/>
        </w:rPr>
        <w:t xml:space="preserve">При осуществлении государственного контроля руд и концентратов драгоценных металлов, указанных в таблице 1 </w:t>
      </w:r>
      <w:r w:rsidRPr="003278AF">
        <w:rPr>
          <w:rStyle w:val="CharStyle11"/>
          <w:rFonts w:ascii="Times New Roman" w:hAnsi="Times New Roman"/>
          <w:color w:val="000000"/>
          <w:sz w:val="30"/>
          <w:szCs w:val="30"/>
        </w:rPr>
        <w:br/>
        <w:t>раздела 2.1</w:t>
      </w:r>
      <w:r w:rsidR="002B6E35">
        <w:rPr>
          <w:rStyle w:val="CharStyle11"/>
          <w:rFonts w:ascii="Times New Roman" w:hAnsi="Times New Roman"/>
          <w:color w:val="000000"/>
          <w:sz w:val="30"/>
          <w:szCs w:val="30"/>
        </w:rPr>
        <w:t>0 единого перечня (код 2616 ТН В</w:t>
      </w:r>
      <w:r w:rsidRPr="003278AF">
        <w:rPr>
          <w:rStyle w:val="CharStyle11"/>
          <w:rFonts w:ascii="Times New Roman" w:hAnsi="Times New Roman"/>
          <w:color w:val="000000"/>
          <w:sz w:val="30"/>
          <w:szCs w:val="30"/>
        </w:rPr>
        <w:t>ЭД ЕАЭС)</w:t>
      </w:r>
      <w:r w:rsidR="00225852">
        <w:rPr>
          <w:rStyle w:val="CharStyle11"/>
          <w:rFonts w:ascii="Times New Roman" w:hAnsi="Times New Roman"/>
          <w:color w:val="000000"/>
          <w:sz w:val="30"/>
          <w:szCs w:val="30"/>
        </w:rPr>
        <w:t>,</w:t>
      </w:r>
      <w:r w:rsidRPr="003278AF">
        <w:rPr>
          <w:rStyle w:val="CharStyle11"/>
          <w:rFonts w:ascii="Times New Roman" w:hAnsi="Times New Roman"/>
          <w:color w:val="000000"/>
          <w:sz w:val="30"/>
          <w:szCs w:val="30"/>
        </w:rPr>
        <w:t xml:space="preserve"> уполномоченному органу (организации) государства-члена представляются документы, предусмотренные пунктом 4 настоящих Правил. При этом партия товара уполномоченному органу (организации) государства-члена не представляется.</w:t>
      </w:r>
    </w:p>
    <w:p w:rsidR="006810A1" w:rsidRPr="00B40056" w:rsidRDefault="006810A1" w:rsidP="00533C38">
      <w:pPr>
        <w:pStyle w:val="Style10"/>
        <w:widowControl/>
        <w:shd w:val="clear" w:color="auto" w:fill="auto"/>
        <w:spacing w:before="0" w:after="0" w:line="360" w:lineRule="auto"/>
        <w:ind w:firstLine="709"/>
        <w:rPr>
          <w:rFonts w:ascii="Times New Roman" w:hAnsi="Times New Roman"/>
          <w:sz w:val="30"/>
          <w:szCs w:val="30"/>
        </w:rPr>
      </w:pPr>
      <w:r w:rsidRPr="00B40056">
        <w:rPr>
          <w:rFonts w:ascii="Times New Roman" w:hAnsi="Times New Roman"/>
          <w:sz w:val="30"/>
          <w:szCs w:val="30"/>
        </w:rPr>
        <w:t>1</w:t>
      </w:r>
      <w:r>
        <w:rPr>
          <w:rFonts w:ascii="Times New Roman" w:hAnsi="Times New Roman"/>
          <w:sz w:val="30"/>
          <w:szCs w:val="30"/>
        </w:rPr>
        <w:t>1</w:t>
      </w:r>
      <w:r w:rsidRPr="00B40056">
        <w:rPr>
          <w:rFonts w:ascii="Times New Roman" w:hAnsi="Times New Roman"/>
          <w:sz w:val="30"/>
          <w:szCs w:val="30"/>
        </w:rPr>
        <w:t>. </w:t>
      </w:r>
      <w:proofErr w:type="gramStart"/>
      <w:r w:rsidRPr="003278AF">
        <w:rPr>
          <w:rFonts w:ascii="Times New Roman" w:hAnsi="Times New Roman"/>
          <w:color w:val="000000"/>
          <w:sz w:val="30"/>
          <w:szCs w:val="30"/>
        </w:rPr>
        <w:t>В целях</w:t>
      </w:r>
      <w:r>
        <w:rPr>
          <w:rFonts w:ascii="Times New Roman" w:hAnsi="Times New Roman"/>
          <w:color w:val="FF0000"/>
          <w:sz w:val="30"/>
          <w:szCs w:val="30"/>
        </w:rPr>
        <w:t xml:space="preserve"> </w:t>
      </w:r>
      <w:r w:rsidRPr="00B40056">
        <w:rPr>
          <w:rFonts w:ascii="Times New Roman" w:hAnsi="Times New Roman"/>
          <w:sz w:val="30"/>
          <w:szCs w:val="30"/>
        </w:rPr>
        <w:t xml:space="preserve">помещения монет из драгоценных металлов, являющихся </w:t>
      </w:r>
      <w:r w:rsidR="00225852">
        <w:rPr>
          <w:rFonts w:ascii="Times New Roman" w:hAnsi="Times New Roman"/>
          <w:sz w:val="30"/>
          <w:szCs w:val="30"/>
        </w:rPr>
        <w:t xml:space="preserve">законным </w:t>
      </w:r>
      <w:r w:rsidR="00225852" w:rsidRPr="00B40056">
        <w:rPr>
          <w:rFonts w:ascii="Times New Roman" w:hAnsi="Times New Roman"/>
          <w:sz w:val="30"/>
          <w:szCs w:val="30"/>
        </w:rPr>
        <w:t>платеж</w:t>
      </w:r>
      <w:r w:rsidR="00225852">
        <w:rPr>
          <w:rFonts w:ascii="Times New Roman" w:hAnsi="Times New Roman"/>
          <w:sz w:val="30"/>
          <w:szCs w:val="30"/>
        </w:rPr>
        <w:t>ным</w:t>
      </w:r>
      <w:r w:rsidR="00225852" w:rsidRPr="00B40056">
        <w:rPr>
          <w:rFonts w:ascii="Times New Roman" w:hAnsi="Times New Roman"/>
          <w:sz w:val="30"/>
          <w:szCs w:val="30"/>
        </w:rPr>
        <w:t xml:space="preserve"> </w:t>
      </w:r>
      <w:r w:rsidRPr="00B40056">
        <w:rPr>
          <w:rFonts w:ascii="Times New Roman" w:hAnsi="Times New Roman"/>
          <w:sz w:val="30"/>
          <w:szCs w:val="30"/>
        </w:rPr>
        <w:t>средством</w:t>
      </w:r>
      <w:r w:rsidR="002B6E35">
        <w:rPr>
          <w:rFonts w:ascii="Times New Roman" w:hAnsi="Times New Roman"/>
          <w:sz w:val="30"/>
          <w:szCs w:val="30"/>
        </w:rPr>
        <w:t xml:space="preserve"> на территориях государств-членов</w:t>
      </w:r>
      <w:r>
        <w:rPr>
          <w:rFonts w:ascii="Times New Roman" w:hAnsi="Times New Roman"/>
          <w:sz w:val="30"/>
          <w:szCs w:val="30"/>
        </w:rPr>
        <w:t>,</w:t>
      </w:r>
      <w:r w:rsidRPr="00B40056">
        <w:rPr>
          <w:rFonts w:ascii="Times New Roman" w:hAnsi="Times New Roman"/>
          <w:sz w:val="30"/>
          <w:szCs w:val="30"/>
        </w:rPr>
        <w:t xml:space="preserve"> под таможенную процедуру экспорта </w:t>
      </w:r>
      <w:r>
        <w:rPr>
          <w:rFonts w:ascii="Times New Roman" w:hAnsi="Times New Roman"/>
          <w:sz w:val="30"/>
          <w:szCs w:val="30"/>
        </w:rPr>
        <w:t>а</w:t>
      </w:r>
      <w:r w:rsidRPr="00B40056">
        <w:rPr>
          <w:rFonts w:ascii="Times New Roman" w:hAnsi="Times New Roman"/>
          <w:sz w:val="30"/>
          <w:szCs w:val="30"/>
        </w:rPr>
        <w:t>кт государственного контроля выдается только кредитным организациям или иным специализированным организациям</w:t>
      </w:r>
      <w:r>
        <w:rPr>
          <w:rFonts w:ascii="Times New Roman" w:hAnsi="Times New Roman"/>
          <w:sz w:val="30"/>
          <w:szCs w:val="30"/>
        </w:rPr>
        <w:t>,</w:t>
      </w:r>
      <w:r w:rsidRPr="00B40056">
        <w:rPr>
          <w:rFonts w:ascii="Times New Roman" w:hAnsi="Times New Roman"/>
          <w:sz w:val="30"/>
          <w:szCs w:val="30"/>
        </w:rPr>
        <w:t xml:space="preserve"> предусмотренны</w:t>
      </w:r>
      <w:r>
        <w:rPr>
          <w:rFonts w:ascii="Times New Roman" w:hAnsi="Times New Roman"/>
          <w:sz w:val="30"/>
          <w:szCs w:val="30"/>
        </w:rPr>
        <w:t>м</w:t>
      </w:r>
      <w:r w:rsidRPr="00B40056">
        <w:rPr>
          <w:rFonts w:ascii="Times New Roman" w:hAnsi="Times New Roman"/>
          <w:sz w:val="30"/>
          <w:szCs w:val="30"/>
        </w:rPr>
        <w:t xml:space="preserve"> законодательством государства</w:t>
      </w:r>
      <w:r>
        <w:rPr>
          <w:rFonts w:ascii="Times New Roman" w:hAnsi="Times New Roman"/>
          <w:sz w:val="30"/>
          <w:szCs w:val="30"/>
        </w:rPr>
        <w:t>-</w:t>
      </w:r>
      <w:r w:rsidRPr="00B40056">
        <w:rPr>
          <w:rFonts w:ascii="Times New Roman" w:hAnsi="Times New Roman"/>
          <w:sz w:val="30"/>
          <w:szCs w:val="30"/>
        </w:rPr>
        <w:t>члена.</w:t>
      </w:r>
      <w:proofErr w:type="gramEnd"/>
    </w:p>
    <w:p w:rsidR="006810A1" w:rsidRPr="000A69FD" w:rsidRDefault="006810A1" w:rsidP="00533C38">
      <w:pPr>
        <w:pStyle w:val="Style10"/>
        <w:widowControl/>
        <w:shd w:val="clear" w:color="auto" w:fill="auto"/>
        <w:spacing w:before="0" w:after="0" w:line="360" w:lineRule="auto"/>
        <w:ind w:firstLine="709"/>
        <w:rPr>
          <w:rStyle w:val="CharStyle11"/>
          <w:rFonts w:ascii="Times New Roman" w:hAnsi="Times New Roman"/>
          <w:color w:val="000000"/>
          <w:sz w:val="30"/>
          <w:szCs w:val="30"/>
        </w:rPr>
      </w:pPr>
      <w:r>
        <w:rPr>
          <w:rFonts w:ascii="Times New Roman" w:hAnsi="Times New Roman"/>
          <w:color w:val="000000"/>
          <w:sz w:val="30"/>
          <w:szCs w:val="30"/>
        </w:rPr>
        <w:t>12</w:t>
      </w:r>
      <w:r w:rsidRPr="000A69FD">
        <w:rPr>
          <w:rFonts w:ascii="Times New Roman" w:hAnsi="Times New Roman"/>
          <w:color w:val="000000"/>
          <w:sz w:val="30"/>
          <w:szCs w:val="30"/>
        </w:rPr>
        <w:t>. </w:t>
      </w:r>
      <w:proofErr w:type="gramStart"/>
      <w:r w:rsidRPr="003278AF">
        <w:rPr>
          <w:rFonts w:ascii="Times New Roman" w:hAnsi="Times New Roman"/>
          <w:color w:val="000000"/>
          <w:sz w:val="30"/>
          <w:szCs w:val="30"/>
        </w:rPr>
        <w:t>В целях</w:t>
      </w:r>
      <w:r>
        <w:rPr>
          <w:rFonts w:ascii="Times New Roman" w:hAnsi="Times New Roman"/>
          <w:color w:val="FF0000"/>
          <w:sz w:val="30"/>
          <w:szCs w:val="30"/>
        </w:rPr>
        <w:t xml:space="preserve"> </w:t>
      </w:r>
      <w:r w:rsidRPr="000A69FD">
        <w:rPr>
          <w:rFonts w:ascii="Times New Roman" w:hAnsi="Times New Roman"/>
          <w:color w:val="000000"/>
          <w:sz w:val="30"/>
          <w:szCs w:val="30"/>
        </w:rPr>
        <w:t>п</w:t>
      </w:r>
      <w:r w:rsidRPr="000A69FD">
        <w:rPr>
          <w:rStyle w:val="CharStyle11"/>
          <w:rFonts w:ascii="Times New Roman" w:hAnsi="Times New Roman"/>
          <w:color w:val="000000"/>
          <w:sz w:val="30"/>
          <w:szCs w:val="30"/>
        </w:rPr>
        <w:t>омещения товаров, указанных в таблицах 1 и 3 раздела 2.10 единого перечня, под таможенные процедуры переработки для внутреннего потребления, переработки на таможенной территории, переработки вне таможенной территории акт государственного контроля выдается субъектам добычи, субъектам производства аффинированных драгоценных металлов, юридическим лицам и индивидуальным предпринимателям, использующим драгоценные металлы в своей производственной деятельности, за исключением случаев, если операцией по переработке является</w:t>
      </w:r>
      <w:proofErr w:type="gramEnd"/>
      <w:r w:rsidRPr="000A69FD">
        <w:rPr>
          <w:rStyle w:val="CharStyle11"/>
          <w:rFonts w:ascii="Times New Roman" w:hAnsi="Times New Roman"/>
          <w:color w:val="000000"/>
          <w:sz w:val="30"/>
          <w:szCs w:val="30"/>
        </w:rPr>
        <w:t xml:space="preserve"> ремонт товаров, </w:t>
      </w:r>
      <w:r w:rsidR="00C23D2A">
        <w:rPr>
          <w:rStyle w:val="CharStyle11"/>
          <w:rFonts w:ascii="Times New Roman" w:hAnsi="Times New Roman"/>
          <w:color w:val="000000"/>
          <w:sz w:val="30"/>
          <w:szCs w:val="30"/>
        </w:rPr>
        <w:br/>
      </w:r>
      <w:r w:rsidRPr="000A69FD">
        <w:rPr>
          <w:rStyle w:val="CharStyle11"/>
          <w:rFonts w:ascii="Times New Roman" w:hAnsi="Times New Roman"/>
          <w:color w:val="000000"/>
          <w:sz w:val="30"/>
          <w:szCs w:val="30"/>
        </w:rPr>
        <w:t xml:space="preserve">в том числе замена составных частей, в соответствии с таможенными </w:t>
      </w:r>
      <w:r w:rsidRPr="000A69FD">
        <w:rPr>
          <w:rStyle w:val="CharStyle11"/>
          <w:rFonts w:ascii="Times New Roman" w:hAnsi="Times New Roman"/>
          <w:color w:val="000000"/>
          <w:sz w:val="30"/>
          <w:szCs w:val="30"/>
        </w:rPr>
        <w:lastRenderedPageBreak/>
        <w:t>процедурами переработки на таможенной территории и переработки вне таможенной территории.</w:t>
      </w:r>
    </w:p>
    <w:p w:rsidR="006810A1" w:rsidRPr="006B7EB2" w:rsidRDefault="006810A1" w:rsidP="00533C38">
      <w:pPr>
        <w:autoSpaceDE w:val="0"/>
        <w:autoSpaceDN w:val="0"/>
        <w:adjustRightInd w:val="0"/>
        <w:spacing w:after="0" w:line="360" w:lineRule="auto"/>
        <w:ind w:firstLine="709"/>
        <w:jc w:val="both"/>
        <w:rPr>
          <w:rStyle w:val="CharStyle11"/>
          <w:rFonts w:ascii="Times New Roman" w:eastAsiaTheme="minorHAnsi" w:hAnsi="Times New Roman" w:cstheme="minorBidi"/>
          <w:color w:val="000000"/>
          <w:sz w:val="30"/>
          <w:szCs w:val="30"/>
        </w:rPr>
      </w:pPr>
      <w:r w:rsidRPr="006B7EB2">
        <w:rPr>
          <w:rStyle w:val="CharStyle11"/>
          <w:rFonts w:ascii="Times New Roman" w:eastAsiaTheme="minorHAnsi" w:hAnsi="Times New Roman" w:cstheme="minorBidi"/>
          <w:color w:val="000000"/>
          <w:sz w:val="30"/>
          <w:szCs w:val="30"/>
        </w:rPr>
        <w:t>13. В выдаче акта государственного контроля может быть отказано в следующих случаях:</w:t>
      </w:r>
    </w:p>
    <w:p w:rsidR="006810A1" w:rsidRPr="006B7EB2" w:rsidRDefault="006810A1" w:rsidP="00533C38">
      <w:pPr>
        <w:autoSpaceDE w:val="0"/>
        <w:autoSpaceDN w:val="0"/>
        <w:adjustRightInd w:val="0"/>
        <w:spacing w:after="0" w:line="360" w:lineRule="auto"/>
        <w:ind w:firstLine="709"/>
        <w:jc w:val="both"/>
        <w:rPr>
          <w:rStyle w:val="CharStyle11"/>
          <w:rFonts w:ascii="Times New Roman" w:eastAsiaTheme="minorHAnsi" w:hAnsi="Times New Roman" w:cstheme="minorBidi"/>
          <w:color w:val="000000"/>
          <w:sz w:val="30"/>
          <w:szCs w:val="30"/>
        </w:rPr>
      </w:pPr>
      <w:r w:rsidRPr="006B7EB2">
        <w:rPr>
          <w:rStyle w:val="CharStyle11"/>
          <w:rFonts w:ascii="Times New Roman" w:eastAsiaTheme="minorHAnsi" w:hAnsi="Times New Roman" w:cstheme="minorBidi"/>
          <w:color w:val="000000"/>
          <w:sz w:val="30"/>
          <w:szCs w:val="30"/>
        </w:rPr>
        <w:t>а) в представленных заявителем для осуществления государственного контроля документах содержатся неполные или недостоверные сведения;</w:t>
      </w:r>
    </w:p>
    <w:p w:rsidR="006810A1" w:rsidRPr="000A69FD" w:rsidRDefault="006810A1" w:rsidP="00533C38">
      <w:pPr>
        <w:autoSpaceDE w:val="0"/>
        <w:autoSpaceDN w:val="0"/>
        <w:adjustRightInd w:val="0"/>
        <w:spacing w:after="0" w:line="360" w:lineRule="auto"/>
        <w:ind w:firstLine="709"/>
        <w:jc w:val="both"/>
        <w:rPr>
          <w:rFonts w:ascii="Times New Roman" w:hAnsi="Times New Roman"/>
          <w:color w:val="000000"/>
          <w:sz w:val="30"/>
          <w:szCs w:val="30"/>
        </w:rPr>
      </w:pPr>
      <w:r w:rsidRPr="000A69FD">
        <w:rPr>
          <w:rFonts w:ascii="Times New Roman" w:hAnsi="Times New Roman"/>
          <w:color w:val="000000"/>
          <w:sz w:val="30"/>
          <w:szCs w:val="30"/>
        </w:rPr>
        <w:t xml:space="preserve">б) не соблюдены требования, предусмотренные пунктами </w:t>
      </w:r>
      <w:r>
        <w:rPr>
          <w:rFonts w:ascii="Times New Roman" w:hAnsi="Times New Roman"/>
          <w:color w:val="000000"/>
          <w:sz w:val="30"/>
          <w:szCs w:val="30"/>
        </w:rPr>
        <w:t>4</w:t>
      </w:r>
      <w:r w:rsidRPr="000A69FD">
        <w:rPr>
          <w:rFonts w:ascii="Times New Roman" w:hAnsi="Times New Roman"/>
          <w:color w:val="000000"/>
          <w:sz w:val="30"/>
          <w:szCs w:val="30"/>
        </w:rPr>
        <w:t xml:space="preserve"> и </w:t>
      </w:r>
      <w:r>
        <w:rPr>
          <w:rFonts w:ascii="Times New Roman" w:hAnsi="Times New Roman"/>
          <w:color w:val="000000"/>
          <w:sz w:val="30"/>
          <w:szCs w:val="30"/>
        </w:rPr>
        <w:t>5</w:t>
      </w:r>
      <w:r w:rsidRPr="000A69FD">
        <w:rPr>
          <w:rFonts w:ascii="Times New Roman" w:hAnsi="Times New Roman"/>
          <w:i/>
          <w:color w:val="000000"/>
          <w:sz w:val="30"/>
          <w:szCs w:val="30"/>
        </w:rPr>
        <w:t xml:space="preserve"> </w:t>
      </w:r>
      <w:r w:rsidRPr="000A69FD">
        <w:rPr>
          <w:rFonts w:ascii="Times New Roman" w:hAnsi="Times New Roman"/>
          <w:color w:val="000000"/>
          <w:sz w:val="30"/>
          <w:szCs w:val="30"/>
        </w:rPr>
        <w:t>настоящих Правил;</w:t>
      </w:r>
    </w:p>
    <w:p w:rsidR="006810A1" w:rsidRPr="003278AF" w:rsidRDefault="006810A1" w:rsidP="00533C38">
      <w:pPr>
        <w:autoSpaceDE w:val="0"/>
        <w:autoSpaceDN w:val="0"/>
        <w:adjustRightInd w:val="0"/>
        <w:spacing w:after="0" w:line="360" w:lineRule="auto"/>
        <w:ind w:firstLine="709"/>
        <w:jc w:val="both"/>
        <w:rPr>
          <w:rFonts w:ascii="Times New Roman" w:hAnsi="Times New Roman"/>
          <w:color w:val="000000"/>
          <w:sz w:val="30"/>
          <w:szCs w:val="30"/>
        </w:rPr>
      </w:pPr>
      <w:r w:rsidRPr="003278AF">
        <w:rPr>
          <w:rFonts w:ascii="Times New Roman" w:hAnsi="Times New Roman"/>
          <w:color w:val="000000"/>
          <w:sz w:val="30"/>
          <w:szCs w:val="30"/>
        </w:rPr>
        <w:t>в) партия товара не соответствует документам, представленным заявителем для осуществления государственного контроля;</w:t>
      </w:r>
      <w:r w:rsidRPr="003278AF">
        <w:rPr>
          <w:rFonts w:ascii="Times New Roman" w:hAnsi="Times New Roman"/>
          <w:b/>
          <w:color w:val="000000"/>
          <w:sz w:val="30"/>
          <w:szCs w:val="30"/>
          <w:lang w:eastAsia="ru-RU"/>
        </w:rPr>
        <w:t xml:space="preserve"> </w:t>
      </w:r>
    </w:p>
    <w:p w:rsidR="006810A1" w:rsidRPr="000A69FD" w:rsidRDefault="006810A1" w:rsidP="00533C38">
      <w:pPr>
        <w:autoSpaceDE w:val="0"/>
        <w:autoSpaceDN w:val="0"/>
        <w:adjustRightInd w:val="0"/>
        <w:spacing w:after="0" w:line="360" w:lineRule="auto"/>
        <w:ind w:firstLine="709"/>
        <w:jc w:val="both"/>
        <w:rPr>
          <w:rFonts w:ascii="Times New Roman" w:hAnsi="Times New Roman"/>
          <w:b/>
          <w:color w:val="000000"/>
          <w:sz w:val="30"/>
          <w:szCs w:val="30"/>
          <w:lang w:eastAsia="ru-RU"/>
        </w:rPr>
      </w:pPr>
      <w:proofErr w:type="gramStart"/>
      <w:r w:rsidRPr="003278AF">
        <w:rPr>
          <w:rFonts w:ascii="Times New Roman" w:hAnsi="Times New Roman"/>
          <w:color w:val="000000"/>
          <w:sz w:val="30"/>
          <w:szCs w:val="30"/>
          <w:lang w:eastAsia="ru-RU"/>
        </w:rPr>
        <w:t xml:space="preserve">г) при экспорте товаров, указанных в таблицах 1 и 3 </w:t>
      </w:r>
      <w:r w:rsidRPr="003278AF">
        <w:rPr>
          <w:rFonts w:ascii="Times New Roman" w:hAnsi="Times New Roman"/>
          <w:color w:val="000000"/>
          <w:sz w:val="30"/>
          <w:szCs w:val="30"/>
          <w:lang w:eastAsia="ru-RU"/>
        </w:rPr>
        <w:br/>
        <w:t xml:space="preserve">раздела 2.10 единого перечня, за исключением монет (только из драгоценных металлов со вставками из драгоценных камней или без вставок из драгоценных камней, код из </w:t>
      </w:r>
      <w:hyperlink r:id="rId18" w:history="1">
        <w:r w:rsidRPr="003278AF">
          <w:rPr>
            <w:rFonts w:ascii="Times New Roman" w:hAnsi="Times New Roman"/>
            <w:color w:val="000000"/>
            <w:sz w:val="30"/>
            <w:szCs w:val="30"/>
            <w:lang w:eastAsia="ru-RU"/>
          </w:rPr>
          <w:t>7118</w:t>
        </w:r>
      </w:hyperlink>
      <w:r w:rsidRPr="003278AF">
        <w:rPr>
          <w:rFonts w:ascii="Times New Roman" w:hAnsi="Times New Roman"/>
          <w:color w:val="000000"/>
          <w:sz w:val="30"/>
          <w:szCs w:val="30"/>
          <w:lang w:eastAsia="ru-RU"/>
        </w:rPr>
        <w:t xml:space="preserve"> ТН ВЭД ЕАЭС), их контрактная стоимость, установленная во внешнеторговом договоре (контракте), ниже общей стоимости содержащихся в них</w:t>
      </w:r>
      <w:r w:rsidRPr="000A69FD">
        <w:rPr>
          <w:rFonts w:ascii="Times New Roman" w:hAnsi="Times New Roman"/>
          <w:color w:val="000000"/>
          <w:sz w:val="30"/>
          <w:szCs w:val="30"/>
          <w:lang w:eastAsia="ru-RU"/>
        </w:rPr>
        <w:t xml:space="preserve"> драгоценных металлов и драгоценных камней в виде вставок; </w:t>
      </w:r>
      <w:proofErr w:type="gramEnd"/>
    </w:p>
    <w:p w:rsidR="006810A1" w:rsidRPr="00736DB1" w:rsidRDefault="006810A1" w:rsidP="00533C38">
      <w:pPr>
        <w:autoSpaceDE w:val="0"/>
        <w:autoSpaceDN w:val="0"/>
        <w:adjustRightInd w:val="0"/>
        <w:spacing w:after="0" w:line="360" w:lineRule="auto"/>
        <w:ind w:firstLine="709"/>
        <w:jc w:val="both"/>
        <w:rPr>
          <w:rFonts w:ascii="Times New Roman" w:hAnsi="Times New Roman"/>
          <w:color w:val="000000"/>
          <w:sz w:val="30"/>
          <w:szCs w:val="30"/>
          <w:lang w:eastAsia="ru-RU"/>
        </w:rPr>
      </w:pPr>
      <w:proofErr w:type="gramStart"/>
      <w:r w:rsidRPr="000A69FD">
        <w:rPr>
          <w:rFonts w:ascii="Times New Roman" w:hAnsi="Times New Roman"/>
          <w:color w:val="000000"/>
          <w:sz w:val="30"/>
          <w:szCs w:val="30"/>
        </w:rPr>
        <w:t>д) </w:t>
      </w:r>
      <w:r w:rsidRPr="00B40056">
        <w:rPr>
          <w:rFonts w:ascii="Times New Roman" w:hAnsi="Times New Roman"/>
          <w:sz w:val="30"/>
          <w:szCs w:val="30"/>
          <w:lang w:eastAsia="ru-RU"/>
        </w:rPr>
        <w:t xml:space="preserve">при </w:t>
      </w:r>
      <w:r w:rsidRPr="003F2640">
        <w:rPr>
          <w:rFonts w:ascii="Times New Roman" w:hAnsi="Times New Roman"/>
          <w:color w:val="000000"/>
          <w:sz w:val="30"/>
          <w:szCs w:val="30"/>
          <w:lang w:eastAsia="ru-RU"/>
        </w:rPr>
        <w:t>экспорте товаров, указанных в таблице 1 раздела 2.10 единого перечня, в</w:t>
      </w:r>
      <w:r w:rsidRPr="00736DB1">
        <w:rPr>
          <w:rFonts w:ascii="Times New Roman" w:hAnsi="Times New Roman"/>
          <w:color w:val="000000"/>
          <w:sz w:val="30"/>
          <w:szCs w:val="30"/>
          <w:lang w:eastAsia="ru-RU"/>
        </w:rPr>
        <w:t xml:space="preserve"> виде необработанных драгоценных металлов, отходов и лома драгоценных металлов</w:t>
      </w:r>
      <w:r>
        <w:rPr>
          <w:rFonts w:ascii="Times New Roman" w:hAnsi="Times New Roman"/>
          <w:color w:val="000000"/>
          <w:sz w:val="30"/>
          <w:szCs w:val="30"/>
          <w:lang w:eastAsia="ru-RU"/>
        </w:rPr>
        <w:t xml:space="preserve">, руд и концентратов драгоценных металлов и цинковых осадков </w:t>
      </w:r>
      <w:r w:rsidRPr="00736DB1">
        <w:rPr>
          <w:rFonts w:ascii="Times New Roman" w:hAnsi="Times New Roman"/>
          <w:color w:val="000000"/>
          <w:sz w:val="30"/>
          <w:szCs w:val="30"/>
          <w:lang w:eastAsia="ru-RU"/>
        </w:rPr>
        <w:t>цена сделки</w:t>
      </w:r>
      <w:r>
        <w:rPr>
          <w:rFonts w:ascii="Times New Roman" w:hAnsi="Times New Roman"/>
          <w:color w:val="000000"/>
          <w:sz w:val="30"/>
          <w:szCs w:val="30"/>
          <w:lang w:eastAsia="ru-RU"/>
        </w:rPr>
        <w:t>,</w:t>
      </w:r>
      <w:r w:rsidRPr="00736DB1">
        <w:rPr>
          <w:rFonts w:ascii="Times New Roman" w:hAnsi="Times New Roman"/>
          <w:color w:val="000000"/>
          <w:sz w:val="30"/>
          <w:szCs w:val="30"/>
          <w:lang w:eastAsia="ru-RU"/>
        </w:rPr>
        <w:t xml:space="preserve"> установленная во внешнеторговом договоре (контракте)</w:t>
      </w:r>
      <w:r w:rsidR="00225852">
        <w:rPr>
          <w:rFonts w:ascii="Times New Roman" w:hAnsi="Times New Roman"/>
          <w:color w:val="000000"/>
          <w:sz w:val="30"/>
          <w:szCs w:val="30"/>
          <w:lang w:eastAsia="ru-RU"/>
        </w:rPr>
        <w:t>,</w:t>
      </w:r>
      <w:r w:rsidRPr="00736DB1">
        <w:rPr>
          <w:rFonts w:ascii="Times New Roman" w:hAnsi="Times New Roman"/>
          <w:color w:val="000000"/>
          <w:sz w:val="30"/>
          <w:szCs w:val="30"/>
          <w:lang w:eastAsia="ru-RU"/>
        </w:rPr>
        <w:t xml:space="preserve"> ниже стоимости металлов, извлечение которых промышленным способом экономически целесообразно, за вычетом стоимости их переработки.</w:t>
      </w:r>
      <w:proofErr w:type="gramEnd"/>
    </w:p>
    <w:p w:rsidR="006810A1" w:rsidRDefault="006810A1" w:rsidP="00533C38">
      <w:pPr>
        <w:autoSpaceDE w:val="0"/>
        <w:autoSpaceDN w:val="0"/>
        <w:adjustRightInd w:val="0"/>
        <w:spacing w:after="0" w:line="360" w:lineRule="auto"/>
        <w:ind w:firstLine="709"/>
        <w:jc w:val="both"/>
        <w:rPr>
          <w:rFonts w:ascii="Times New Roman" w:hAnsi="Times New Roman"/>
          <w:color w:val="000000"/>
          <w:sz w:val="30"/>
          <w:szCs w:val="30"/>
        </w:rPr>
      </w:pPr>
      <w:r w:rsidRPr="003278AF">
        <w:rPr>
          <w:rFonts w:ascii="Times New Roman" w:hAnsi="Times New Roman"/>
          <w:color w:val="000000"/>
          <w:sz w:val="30"/>
          <w:szCs w:val="30"/>
        </w:rPr>
        <w:t>14. </w:t>
      </w:r>
      <w:r w:rsidR="00225852">
        <w:rPr>
          <w:rFonts w:ascii="Times New Roman" w:hAnsi="Times New Roman"/>
          <w:color w:val="000000"/>
          <w:sz w:val="30"/>
          <w:szCs w:val="30"/>
        </w:rPr>
        <w:t>Мотивированное р</w:t>
      </w:r>
      <w:r w:rsidRPr="003278AF">
        <w:rPr>
          <w:rFonts w:ascii="Times New Roman" w:hAnsi="Times New Roman"/>
          <w:color w:val="000000"/>
          <w:sz w:val="30"/>
          <w:szCs w:val="30"/>
        </w:rPr>
        <w:t xml:space="preserve">ешение об отказе в выдаче акта государственного контроля </w:t>
      </w:r>
      <w:r w:rsidR="00225852">
        <w:rPr>
          <w:rFonts w:ascii="Times New Roman" w:hAnsi="Times New Roman"/>
          <w:color w:val="000000"/>
          <w:sz w:val="30"/>
          <w:szCs w:val="30"/>
        </w:rPr>
        <w:t xml:space="preserve">выдается </w:t>
      </w:r>
      <w:r w:rsidRPr="003278AF">
        <w:rPr>
          <w:rFonts w:ascii="Times New Roman" w:hAnsi="Times New Roman"/>
          <w:color w:val="000000"/>
          <w:sz w:val="30"/>
          <w:szCs w:val="30"/>
        </w:rPr>
        <w:t>заявителю</w:t>
      </w:r>
      <w:r w:rsidRPr="00736DB1">
        <w:rPr>
          <w:rFonts w:ascii="Times New Roman" w:hAnsi="Times New Roman"/>
          <w:color w:val="000000"/>
          <w:sz w:val="30"/>
          <w:szCs w:val="30"/>
        </w:rPr>
        <w:t xml:space="preserve"> в письменной форме </w:t>
      </w:r>
      <w:r w:rsidRPr="00736DB1">
        <w:rPr>
          <w:rFonts w:ascii="Times New Roman" w:hAnsi="Times New Roman"/>
          <w:color w:val="000000"/>
          <w:sz w:val="30"/>
          <w:szCs w:val="30"/>
        </w:rPr>
        <w:lastRenderedPageBreak/>
        <w:t>либо в форме электронного документа, если это предусмотрено законодательством государства</w:t>
      </w:r>
      <w:r>
        <w:rPr>
          <w:rFonts w:ascii="Times New Roman" w:hAnsi="Times New Roman"/>
          <w:color w:val="000000"/>
          <w:sz w:val="30"/>
          <w:szCs w:val="30"/>
        </w:rPr>
        <w:t>-</w:t>
      </w:r>
      <w:r w:rsidRPr="00736DB1">
        <w:rPr>
          <w:rFonts w:ascii="Times New Roman" w:hAnsi="Times New Roman"/>
          <w:color w:val="000000"/>
          <w:sz w:val="30"/>
          <w:szCs w:val="30"/>
        </w:rPr>
        <w:t xml:space="preserve">члена. </w:t>
      </w:r>
    </w:p>
    <w:p w:rsidR="006810A1" w:rsidRDefault="006810A1" w:rsidP="00533C38">
      <w:pPr>
        <w:autoSpaceDE w:val="0"/>
        <w:autoSpaceDN w:val="0"/>
        <w:adjustRightInd w:val="0"/>
        <w:spacing w:after="0" w:line="240" w:lineRule="auto"/>
        <w:jc w:val="both"/>
        <w:rPr>
          <w:rFonts w:ascii="Times New Roman" w:hAnsi="Times New Roman"/>
          <w:color w:val="000000"/>
          <w:sz w:val="30"/>
          <w:szCs w:val="30"/>
        </w:rPr>
      </w:pPr>
      <w:r>
        <w:rPr>
          <w:rFonts w:ascii="Times New Roman" w:hAnsi="Times New Roman"/>
          <w:color w:val="000000"/>
          <w:sz w:val="30"/>
          <w:szCs w:val="30"/>
        </w:rPr>
        <w:t>__________</w:t>
      </w:r>
    </w:p>
    <w:p w:rsidR="006810A1" w:rsidRDefault="006810A1" w:rsidP="00533C38">
      <w:pPr>
        <w:autoSpaceDE w:val="0"/>
        <w:autoSpaceDN w:val="0"/>
        <w:adjustRightInd w:val="0"/>
        <w:spacing w:after="0" w:line="240" w:lineRule="auto"/>
        <w:jc w:val="both"/>
        <w:rPr>
          <w:rFonts w:ascii="Times New Roman" w:hAnsi="Times New Roman"/>
          <w:sz w:val="24"/>
          <w:szCs w:val="24"/>
        </w:rPr>
      </w:pPr>
      <w:r w:rsidRPr="005436DE">
        <w:rPr>
          <w:rFonts w:ascii="Times New Roman" w:hAnsi="Times New Roman"/>
          <w:sz w:val="24"/>
          <w:szCs w:val="24"/>
        </w:rPr>
        <w:t>*</w:t>
      </w:r>
      <w:r w:rsidR="00990CE3">
        <w:rPr>
          <w:rFonts w:ascii="Times New Roman" w:hAnsi="Times New Roman"/>
          <w:sz w:val="24"/>
          <w:szCs w:val="24"/>
        </w:rPr>
        <w:t xml:space="preserve"> </w:t>
      </w:r>
      <w:r w:rsidRPr="00177D66">
        <w:rPr>
          <w:rFonts w:ascii="Times New Roman" w:hAnsi="Times New Roman"/>
          <w:sz w:val="24"/>
          <w:szCs w:val="24"/>
        </w:rPr>
        <w:t>Только из драгоценных металлов или катаных драгоценных металлов</w:t>
      </w:r>
      <w:r>
        <w:rPr>
          <w:rFonts w:ascii="Times New Roman" w:hAnsi="Times New Roman"/>
          <w:sz w:val="24"/>
          <w:szCs w:val="24"/>
        </w:rPr>
        <w:t>.</w:t>
      </w:r>
    </w:p>
    <w:p w:rsidR="006810A1" w:rsidRDefault="006810A1" w:rsidP="00533C3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Только из драгоценных металлов со вставками из драгоценных камней или без вставок из драгоценных камней.</w:t>
      </w:r>
    </w:p>
    <w:p w:rsidR="003F2640" w:rsidRDefault="003F2640" w:rsidP="00533C38">
      <w:pPr>
        <w:autoSpaceDE w:val="0"/>
        <w:autoSpaceDN w:val="0"/>
        <w:adjustRightInd w:val="0"/>
        <w:spacing w:after="0" w:line="240" w:lineRule="auto"/>
        <w:jc w:val="both"/>
        <w:rPr>
          <w:rFonts w:ascii="Times New Roman" w:hAnsi="Times New Roman"/>
          <w:sz w:val="24"/>
          <w:szCs w:val="24"/>
        </w:rPr>
      </w:pPr>
    </w:p>
    <w:p w:rsidR="000F38E4" w:rsidRDefault="000F38E4" w:rsidP="00533C38">
      <w:pPr>
        <w:autoSpaceDE w:val="0"/>
        <w:autoSpaceDN w:val="0"/>
        <w:adjustRightInd w:val="0"/>
        <w:spacing w:after="0" w:line="360" w:lineRule="auto"/>
        <w:jc w:val="center"/>
      </w:pPr>
      <w:r>
        <w:rPr>
          <w:noProof/>
          <w:lang w:eastAsia="ru-RU"/>
        </w:rPr>
        <mc:AlternateContent>
          <mc:Choice Requires="wps">
            <w:drawing>
              <wp:anchor distT="0" distB="0" distL="114300" distR="114300" simplePos="0" relativeHeight="251664384" behindDoc="0" locked="0" layoutInCell="1" allowOverlap="1" wp14:anchorId="193DC467" wp14:editId="71A45445">
                <wp:simplePos x="0" y="0"/>
                <wp:positionH relativeFrom="column">
                  <wp:posOffset>3078480</wp:posOffset>
                </wp:positionH>
                <wp:positionV relativeFrom="paragraph">
                  <wp:posOffset>-67310</wp:posOffset>
                </wp:positionV>
                <wp:extent cx="3013710" cy="1605280"/>
                <wp:effectExtent l="5715" t="5080" r="9525" b="889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710" cy="1605280"/>
                        </a:xfrm>
                        <a:prstGeom prst="rect">
                          <a:avLst/>
                        </a:prstGeom>
                        <a:solidFill>
                          <a:srgbClr val="FFFFFF"/>
                        </a:solidFill>
                        <a:ln w="9525">
                          <a:solidFill>
                            <a:srgbClr val="FFFFFF"/>
                          </a:solidFill>
                          <a:miter lim="800000"/>
                          <a:headEnd/>
                          <a:tailEnd/>
                        </a:ln>
                      </wps:spPr>
                      <wps:txbx>
                        <w:txbxContent>
                          <w:p w:rsidR="0071017E" w:rsidRPr="00611E89" w:rsidRDefault="0071017E" w:rsidP="000F38E4">
                            <w:pPr>
                              <w:pStyle w:val="ConsPlusNormal"/>
                              <w:spacing w:after="120"/>
                              <w:jc w:val="center"/>
                              <w:outlineLvl w:val="2"/>
                              <w:rPr>
                                <w:rFonts w:ascii="Times New Roman" w:hAnsi="Times New Roman" w:cs="Times New Roman"/>
                                <w:sz w:val="30"/>
                                <w:szCs w:val="30"/>
                              </w:rPr>
                            </w:pPr>
                            <w:bookmarkStart w:id="0" w:name="_Toc426380136"/>
                            <w:r w:rsidRPr="00611E89">
                              <w:rPr>
                                <w:rFonts w:ascii="Times New Roman" w:hAnsi="Times New Roman" w:cs="Times New Roman"/>
                                <w:sz w:val="30"/>
                                <w:szCs w:val="30"/>
                              </w:rPr>
                              <w:t>П</w:t>
                            </w:r>
                            <w:r>
                              <w:rPr>
                                <w:rFonts w:ascii="Times New Roman" w:hAnsi="Times New Roman" w:cs="Times New Roman"/>
                                <w:sz w:val="30"/>
                                <w:szCs w:val="30"/>
                              </w:rPr>
                              <w:t>РИЛОЖЕНИЕ</w:t>
                            </w:r>
                            <w:bookmarkEnd w:id="0"/>
                            <w:r w:rsidRPr="00611E89">
                              <w:rPr>
                                <w:rFonts w:ascii="Times New Roman" w:hAnsi="Times New Roman" w:cs="Times New Roman"/>
                                <w:sz w:val="30"/>
                                <w:szCs w:val="30"/>
                              </w:rPr>
                              <w:t xml:space="preserve"> </w:t>
                            </w:r>
                          </w:p>
                          <w:p w:rsidR="0071017E" w:rsidRPr="00611E89" w:rsidRDefault="0071017E" w:rsidP="000F38E4">
                            <w:pPr>
                              <w:pStyle w:val="ConsPlusNormal"/>
                              <w:spacing w:after="120"/>
                              <w:jc w:val="center"/>
                              <w:outlineLvl w:val="2"/>
                              <w:rPr>
                                <w:rFonts w:ascii="Times New Roman" w:hAnsi="Times New Roman" w:cs="Times New Roman"/>
                                <w:sz w:val="30"/>
                                <w:szCs w:val="30"/>
                              </w:rPr>
                            </w:pPr>
                            <w:bookmarkStart w:id="1" w:name="_Toc426380137"/>
                            <w:r w:rsidRPr="00611E89">
                              <w:rPr>
                                <w:rFonts w:ascii="Times New Roman" w:hAnsi="Times New Roman" w:cs="Times New Roman"/>
                                <w:sz w:val="30"/>
                                <w:szCs w:val="30"/>
                              </w:rPr>
                              <w:t xml:space="preserve">к </w:t>
                            </w:r>
                            <w:r>
                              <w:rPr>
                                <w:rFonts w:ascii="Times New Roman" w:hAnsi="Times New Roman" w:cs="Times New Roman"/>
                                <w:sz w:val="30"/>
                                <w:szCs w:val="30"/>
                              </w:rPr>
                              <w:t>Правилам осуществления государственного контроля драгоценных металлов и сырьевых товаров, содержащих драгоценные металлы</w:t>
                            </w:r>
                            <w:bookmarkEnd w:id="1"/>
                            <w:r>
                              <w:rPr>
                                <w:rFonts w:ascii="Times New Roman" w:hAnsi="Times New Roman" w:cs="Times New Roman"/>
                                <w:sz w:val="30"/>
                                <w:szCs w:val="3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4" o:spid="_x0000_s1027" type="#_x0000_t202" style="position:absolute;left:0;text-align:left;margin-left:242.4pt;margin-top:-5.3pt;width:237.3pt;height:12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" strokecolor="white">
                <v:textbox>
                  <w:txbxContent>
                    <w:p w:rsidR="0071017E" w:rsidRPr="00611E89" w:rsidRDefault="0071017E" w:rsidP="000F38E4">
                      <w:pPr>
                        <w:pStyle w:val="ConsPlusNormal"/>
                        <w:spacing w:after="120"/>
                        <w:jc w:val="center"/>
                        <w:outlineLvl w:val="2"/>
                        <w:rPr>
                          <w:rFonts w:ascii="Times New Roman" w:hAnsi="Times New Roman" w:cs="Times New Roman"/>
                          <w:sz w:val="30"/>
                          <w:szCs w:val="30"/>
                        </w:rPr>
                      </w:pPr>
                      <w:bookmarkStart w:id="179" w:name="_Toc426380136"/>
                      <w:r w:rsidRPr="00611E89">
                        <w:rPr>
                          <w:rFonts w:ascii="Times New Roman" w:hAnsi="Times New Roman" w:cs="Times New Roman"/>
                          <w:sz w:val="30"/>
                          <w:szCs w:val="30"/>
                        </w:rPr>
                        <w:t>П</w:t>
                      </w:r>
                      <w:r>
                        <w:rPr>
                          <w:rFonts w:ascii="Times New Roman" w:hAnsi="Times New Roman" w:cs="Times New Roman"/>
                          <w:sz w:val="30"/>
                          <w:szCs w:val="30"/>
                        </w:rPr>
                        <w:t>РИЛОЖЕНИЕ</w:t>
                      </w:r>
                      <w:bookmarkEnd w:id="179"/>
                      <w:r w:rsidRPr="00611E89">
                        <w:rPr>
                          <w:rFonts w:ascii="Times New Roman" w:hAnsi="Times New Roman" w:cs="Times New Roman"/>
                          <w:sz w:val="30"/>
                          <w:szCs w:val="30"/>
                        </w:rPr>
                        <w:t xml:space="preserve"> </w:t>
                      </w:r>
                    </w:p>
                    <w:p w:rsidR="0071017E" w:rsidRPr="00611E89" w:rsidRDefault="0071017E" w:rsidP="000F38E4">
                      <w:pPr>
                        <w:pStyle w:val="ConsPlusNormal"/>
                        <w:spacing w:after="120"/>
                        <w:jc w:val="center"/>
                        <w:outlineLvl w:val="2"/>
                        <w:rPr>
                          <w:rFonts w:ascii="Times New Roman" w:hAnsi="Times New Roman" w:cs="Times New Roman"/>
                          <w:sz w:val="30"/>
                          <w:szCs w:val="30"/>
                        </w:rPr>
                      </w:pPr>
                      <w:bookmarkStart w:id="180" w:name="_Toc426380137"/>
                      <w:r w:rsidRPr="00611E89">
                        <w:rPr>
                          <w:rFonts w:ascii="Times New Roman" w:hAnsi="Times New Roman" w:cs="Times New Roman"/>
                          <w:sz w:val="30"/>
                          <w:szCs w:val="30"/>
                        </w:rPr>
                        <w:t xml:space="preserve">к </w:t>
                      </w:r>
                      <w:r>
                        <w:rPr>
                          <w:rFonts w:ascii="Times New Roman" w:hAnsi="Times New Roman" w:cs="Times New Roman"/>
                          <w:sz w:val="30"/>
                          <w:szCs w:val="30"/>
                        </w:rPr>
                        <w:t>Правилам осуществления государственного контроля драгоценных металлов и сырьевых товаров, содержащих драгоценные металлы</w:t>
                      </w:r>
                      <w:bookmarkEnd w:id="180"/>
                      <w:r>
                        <w:rPr>
                          <w:rFonts w:ascii="Times New Roman" w:hAnsi="Times New Roman" w:cs="Times New Roman"/>
                          <w:sz w:val="30"/>
                          <w:szCs w:val="30"/>
                        </w:rPr>
                        <w:t xml:space="preserve"> </w:t>
                      </w:r>
                    </w:p>
                  </w:txbxContent>
                </v:textbox>
              </v:shape>
            </w:pict>
          </mc:Fallback>
        </mc:AlternateContent>
      </w:r>
    </w:p>
    <w:p w:rsidR="000F38E4" w:rsidRDefault="000F38E4" w:rsidP="00533C38"/>
    <w:p w:rsidR="000F38E4" w:rsidRDefault="000F38E4" w:rsidP="00533C38"/>
    <w:p w:rsidR="000F38E4" w:rsidRDefault="000F38E4" w:rsidP="00533C38"/>
    <w:p w:rsidR="00D33958" w:rsidRDefault="00D33958" w:rsidP="00533C38">
      <w:pPr>
        <w:spacing w:after="0" w:line="240" w:lineRule="auto"/>
        <w:jc w:val="center"/>
        <w:rPr>
          <w:rFonts w:ascii="Times New Roman" w:hAnsi="Times New Roman"/>
          <w:b/>
          <w:color w:val="000000"/>
          <w:spacing w:val="40"/>
          <w:sz w:val="30"/>
          <w:szCs w:val="30"/>
        </w:rPr>
      </w:pPr>
    </w:p>
    <w:p w:rsidR="00D33958" w:rsidRDefault="00D33958" w:rsidP="00533C38">
      <w:pPr>
        <w:spacing w:after="0" w:line="240" w:lineRule="auto"/>
        <w:jc w:val="center"/>
        <w:rPr>
          <w:rFonts w:ascii="Times New Roman" w:hAnsi="Times New Roman"/>
          <w:b/>
          <w:color w:val="000000"/>
          <w:spacing w:val="40"/>
          <w:sz w:val="30"/>
          <w:szCs w:val="30"/>
        </w:rPr>
      </w:pPr>
    </w:p>
    <w:p w:rsidR="006810A1" w:rsidRPr="00611E89" w:rsidRDefault="006810A1" w:rsidP="00533C38">
      <w:pPr>
        <w:spacing w:after="0" w:line="240" w:lineRule="auto"/>
        <w:jc w:val="center"/>
        <w:rPr>
          <w:rFonts w:ascii="Times New Roman" w:hAnsi="Times New Roman"/>
          <w:b/>
          <w:sz w:val="30"/>
          <w:szCs w:val="30"/>
        </w:rPr>
      </w:pPr>
      <w:r w:rsidRPr="00611E89">
        <w:rPr>
          <w:rFonts w:ascii="Times New Roman" w:hAnsi="Times New Roman"/>
          <w:b/>
          <w:color w:val="000000"/>
          <w:spacing w:val="40"/>
          <w:sz w:val="30"/>
          <w:szCs w:val="30"/>
        </w:rPr>
        <w:t>КРИТЕРИИ</w:t>
      </w:r>
    </w:p>
    <w:p w:rsidR="006810A1" w:rsidRPr="00611E89" w:rsidRDefault="006810A1" w:rsidP="00533C38">
      <w:pPr>
        <w:spacing w:after="0" w:line="240" w:lineRule="auto"/>
        <w:jc w:val="center"/>
        <w:rPr>
          <w:rFonts w:ascii="Times New Roman" w:hAnsi="Times New Roman"/>
          <w:b/>
          <w:sz w:val="30"/>
          <w:szCs w:val="30"/>
        </w:rPr>
      </w:pPr>
      <w:r w:rsidRPr="00611E89">
        <w:rPr>
          <w:rFonts w:ascii="Times New Roman" w:hAnsi="Times New Roman"/>
          <w:b/>
          <w:sz w:val="30"/>
          <w:szCs w:val="30"/>
        </w:rPr>
        <w:t xml:space="preserve">отнесения самородков драгоценных металлов </w:t>
      </w:r>
    </w:p>
    <w:p w:rsidR="006810A1" w:rsidRPr="00611E89" w:rsidRDefault="006810A1" w:rsidP="00533C38">
      <w:pPr>
        <w:spacing w:after="0" w:line="240" w:lineRule="auto"/>
        <w:jc w:val="center"/>
        <w:rPr>
          <w:rFonts w:ascii="Times New Roman" w:hAnsi="Times New Roman"/>
          <w:b/>
          <w:sz w:val="30"/>
          <w:szCs w:val="30"/>
        </w:rPr>
      </w:pPr>
      <w:r w:rsidRPr="00611E89">
        <w:rPr>
          <w:rFonts w:ascii="Times New Roman" w:hAnsi="Times New Roman"/>
          <w:b/>
          <w:sz w:val="30"/>
          <w:szCs w:val="30"/>
        </w:rPr>
        <w:t xml:space="preserve">к категории </w:t>
      </w:r>
      <w:proofErr w:type="gramStart"/>
      <w:r w:rsidRPr="00611E89">
        <w:rPr>
          <w:rFonts w:ascii="Times New Roman" w:hAnsi="Times New Roman"/>
          <w:b/>
          <w:sz w:val="30"/>
          <w:szCs w:val="30"/>
        </w:rPr>
        <w:t>уникальных</w:t>
      </w:r>
      <w:proofErr w:type="gramEnd"/>
    </w:p>
    <w:p w:rsidR="006810A1" w:rsidRPr="00611E89" w:rsidRDefault="006810A1" w:rsidP="00533C38">
      <w:pPr>
        <w:spacing w:after="0" w:line="360" w:lineRule="auto"/>
        <w:rPr>
          <w:rFonts w:ascii="Times New Roman" w:hAnsi="Times New Roman"/>
          <w:sz w:val="30"/>
          <w:szCs w:val="30"/>
        </w:rPr>
      </w:pPr>
    </w:p>
    <w:p w:rsidR="006810A1" w:rsidRPr="00611E89" w:rsidRDefault="006810A1" w:rsidP="00533C38">
      <w:pPr>
        <w:spacing w:after="0" w:line="360" w:lineRule="auto"/>
        <w:ind w:firstLine="709"/>
        <w:rPr>
          <w:rFonts w:ascii="Times New Roman" w:hAnsi="Times New Roman"/>
          <w:color w:val="000000"/>
          <w:sz w:val="30"/>
          <w:szCs w:val="30"/>
        </w:rPr>
      </w:pPr>
      <w:proofErr w:type="gramStart"/>
      <w:r w:rsidRPr="00611E89">
        <w:rPr>
          <w:rFonts w:ascii="Times New Roman" w:hAnsi="Times New Roman"/>
          <w:color w:val="000000"/>
          <w:sz w:val="30"/>
          <w:szCs w:val="30"/>
        </w:rPr>
        <w:t>К категории уникальных самородков могут быть отнесены:</w:t>
      </w:r>
      <w:proofErr w:type="gramEnd"/>
    </w:p>
    <w:p w:rsidR="006810A1" w:rsidRPr="00611E89" w:rsidRDefault="006810A1" w:rsidP="00533C38">
      <w:pPr>
        <w:shd w:val="clear" w:color="auto" w:fill="FFFFFF"/>
        <w:tabs>
          <w:tab w:val="left" w:pos="504"/>
        </w:tabs>
        <w:spacing w:after="0" w:line="360" w:lineRule="auto"/>
        <w:ind w:firstLine="709"/>
        <w:jc w:val="both"/>
        <w:rPr>
          <w:rFonts w:ascii="Times New Roman" w:hAnsi="Times New Roman"/>
          <w:color w:val="000000"/>
          <w:sz w:val="30"/>
          <w:szCs w:val="30"/>
        </w:rPr>
      </w:pPr>
      <w:r w:rsidRPr="00611E89">
        <w:rPr>
          <w:rFonts w:ascii="Times New Roman" w:hAnsi="Times New Roman"/>
          <w:color w:val="000000"/>
          <w:sz w:val="30"/>
          <w:szCs w:val="30"/>
        </w:rPr>
        <w:t>золотые самородки</w:t>
      </w:r>
      <w:r>
        <w:rPr>
          <w:rFonts w:ascii="Times New Roman" w:hAnsi="Times New Roman"/>
          <w:color w:val="000000"/>
          <w:sz w:val="30"/>
          <w:szCs w:val="30"/>
        </w:rPr>
        <w:t xml:space="preserve"> </w:t>
      </w:r>
      <w:r w:rsidRPr="00611E89">
        <w:rPr>
          <w:rFonts w:ascii="Times New Roman" w:hAnsi="Times New Roman"/>
          <w:color w:val="000000"/>
          <w:sz w:val="30"/>
          <w:szCs w:val="30"/>
        </w:rPr>
        <w:t>из коренных месторождений:</w:t>
      </w:r>
    </w:p>
    <w:p w:rsidR="006810A1" w:rsidRPr="00611E89" w:rsidRDefault="006810A1" w:rsidP="00533C38">
      <w:pPr>
        <w:shd w:val="clear" w:color="auto" w:fill="FFFFFF"/>
        <w:spacing w:after="0" w:line="360" w:lineRule="auto"/>
        <w:ind w:firstLine="709"/>
        <w:jc w:val="both"/>
        <w:rPr>
          <w:rFonts w:ascii="Times New Roman" w:hAnsi="Times New Roman"/>
          <w:color w:val="000000"/>
          <w:sz w:val="30"/>
          <w:szCs w:val="30"/>
        </w:rPr>
      </w:pPr>
      <w:r w:rsidRPr="00611E89">
        <w:rPr>
          <w:rFonts w:ascii="Times New Roman" w:hAnsi="Times New Roman"/>
          <w:color w:val="000000"/>
          <w:sz w:val="30"/>
          <w:szCs w:val="30"/>
        </w:rPr>
        <w:t xml:space="preserve">кристаллы, дендриты и их срастания массой </w:t>
      </w:r>
      <w:smartTag w:uri="urn:schemas-microsoft-com:office:smarttags" w:element="metricconverter">
        <w:smartTagPr>
          <w:attr w:name="ProductID" w:val="1 г"/>
        </w:smartTagPr>
        <w:r w:rsidRPr="00611E89">
          <w:rPr>
            <w:rFonts w:ascii="Times New Roman" w:hAnsi="Times New Roman"/>
            <w:color w:val="000000"/>
            <w:sz w:val="30"/>
            <w:szCs w:val="30"/>
          </w:rPr>
          <w:t>1 г</w:t>
        </w:r>
      </w:smartTag>
      <w:r w:rsidRPr="00611E89">
        <w:rPr>
          <w:rFonts w:ascii="Times New Roman" w:hAnsi="Times New Roman"/>
          <w:color w:val="000000"/>
          <w:sz w:val="30"/>
          <w:szCs w:val="30"/>
        </w:rPr>
        <w:t xml:space="preserve"> и более;</w:t>
      </w:r>
    </w:p>
    <w:p w:rsidR="006810A1" w:rsidRPr="00611E89" w:rsidRDefault="006810A1" w:rsidP="00533C38">
      <w:pPr>
        <w:shd w:val="clear" w:color="auto" w:fill="FFFFFF"/>
        <w:spacing w:after="0" w:line="360" w:lineRule="auto"/>
        <w:ind w:firstLine="709"/>
        <w:jc w:val="both"/>
        <w:rPr>
          <w:rFonts w:ascii="Times New Roman" w:hAnsi="Times New Roman"/>
          <w:color w:val="000000"/>
          <w:sz w:val="30"/>
          <w:szCs w:val="30"/>
        </w:rPr>
      </w:pPr>
      <w:r w:rsidRPr="00611E89">
        <w:rPr>
          <w:rFonts w:ascii="Times New Roman" w:hAnsi="Times New Roman"/>
          <w:color w:val="000000"/>
          <w:sz w:val="30"/>
          <w:szCs w:val="30"/>
        </w:rPr>
        <w:t xml:space="preserve">скопления неправильной формы массой </w:t>
      </w:r>
      <w:smartTag w:uri="urn:schemas-microsoft-com:office:smarttags" w:element="metricconverter">
        <w:smartTagPr>
          <w:attr w:name="ProductID" w:val="5 г"/>
        </w:smartTagPr>
        <w:r w:rsidRPr="00611E89">
          <w:rPr>
            <w:rFonts w:ascii="Times New Roman" w:hAnsi="Times New Roman"/>
            <w:color w:val="000000"/>
            <w:sz w:val="30"/>
            <w:szCs w:val="30"/>
          </w:rPr>
          <w:t>5 г</w:t>
        </w:r>
      </w:smartTag>
      <w:r w:rsidRPr="00611E89">
        <w:rPr>
          <w:rFonts w:ascii="Times New Roman" w:hAnsi="Times New Roman"/>
          <w:color w:val="000000"/>
          <w:sz w:val="30"/>
          <w:szCs w:val="30"/>
        </w:rPr>
        <w:t xml:space="preserve"> и более;</w:t>
      </w:r>
    </w:p>
    <w:p w:rsidR="006810A1" w:rsidRPr="00611E89" w:rsidRDefault="006810A1" w:rsidP="00533C38">
      <w:pPr>
        <w:shd w:val="clear" w:color="auto" w:fill="FFFFFF"/>
        <w:spacing w:after="0" w:line="360" w:lineRule="auto"/>
        <w:ind w:firstLine="709"/>
        <w:jc w:val="both"/>
        <w:rPr>
          <w:rFonts w:ascii="Times New Roman" w:hAnsi="Times New Roman"/>
          <w:color w:val="000000"/>
          <w:sz w:val="30"/>
          <w:szCs w:val="30"/>
        </w:rPr>
      </w:pPr>
      <w:r w:rsidRPr="009454CC">
        <w:rPr>
          <w:rFonts w:ascii="Times New Roman" w:hAnsi="Times New Roman"/>
          <w:color w:val="000000"/>
          <w:sz w:val="30"/>
          <w:szCs w:val="30"/>
        </w:rPr>
        <w:t>золотые самородки из</w:t>
      </w:r>
      <w:r w:rsidRPr="00611E89">
        <w:rPr>
          <w:rFonts w:ascii="Times New Roman" w:hAnsi="Times New Roman"/>
          <w:color w:val="000000"/>
          <w:sz w:val="30"/>
          <w:szCs w:val="30"/>
        </w:rPr>
        <w:t xml:space="preserve"> россыпных месторождений:</w:t>
      </w:r>
    </w:p>
    <w:p w:rsidR="006810A1" w:rsidRPr="00611E89" w:rsidRDefault="006810A1" w:rsidP="00533C38">
      <w:pPr>
        <w:shd w:val="clear" w:color="auto" w:fill="FFFFFF"/>
        <w:spacing w:after="0" w:line="360" w:lineRule="auto"/>
        <w:ind w:firstLine="709"/>
        <w:jc w:val="both"/>
        <w:rPr>
          <w:rFonts w:ascii="Times New Roman" w:hAnsi="Times New Roman"/>
          <w:color w:val="000000"/>
          <w:sz w:val="30"/>
          <w:szCs w:val="30"/>
        </w:rPr>
      </w:pPr>
      <w:r w:rsidRPr="00611E89">
        <w:rPr>
          <w:rFonts w:ascii="Times New Roman" w:hAnsi="Times New Roman"/>
          <w:color w:val="000000"/>
          <w:sz w:val="30"/>
          <w:szCs w:val="30"/>
        </w:rPr>
        <w:t xml:space="preserve">кристаллы, дендриты и их срастания массой </w:t>
      </w:r>
      <w:smartTag w:uri="urn:schemas-microsoft-com:office:smarttags" w:element="metricconverter">
        <w:smartTagPr>
          <w:attr w:name="ProductID" w:val="5 г"/>
        </w:smartTagPr>
        <w:r w:rsidRPr="00611E89">
          <w:rPr>
            <w:rFonts w:ascii="Times New Roman" w:hAnsi="Times New Roman"/>
            <w:color w:val="000000"/>
            <w:sz w:val="30"/>
            <w:szCs w:val="30"/>
          </w:rPr>
          <w:t>5 г</w:t>
        </w:r>
      </w:smartTag>
      <w:r w:rsidRPr="00611E89">
        <w:rPr>
          <w:rFonts w:ascii="Times New Roman" w:hAnsi="Times New Roman"/>
          <w:color w:val="000000"/>
          <w:sz w:val="30"/>
          <w:szCs w:val="30"/>
        </w:rPr>
        <w:t xml:space="preserve"> и более, имеющие низкие степени </w:t>
      </w:r>
      <w:proofErr w:type="spellStart"/>
      <w:r w:rsidRPr="00611E89">
        <w:rPr>
          <w:rFonts w:ascii="Times New Roman" w:hAnsi="Times New Roman"/>
          <w:color w:val="000000"/>
          <w:sz w:val="30"/>
          <w:szCs w:val="30"/>
        </w:rPr>
        <w:t>окатанности</w:t>
      </w:r>
      <w:proofErr w:type="spellEnd"/>
      <w:r w:rsidRPr="00611E89">
        <w:rPr>
          <w:rFonts w:ascii="Times New Roman" w:hAnsi="Times New Roman"/>
          <w:color w:val="000000"/>
          <w:sz w:val="30"/>
          <w:szCs w:val="30"/>
        </w:rPr>
        <w:t>;</w:t>
      </w:r>
    </w:p>
    <w:p w:rsidR="006810A1" w:rsidRPr="00611E89" w:rsidRDefault="006810A1" w:rsidP="00533C38">
      <w:pPr>
        <w:shd w:val="clear" w:color="auto" w:fill="FFFFFF"/>
        <w:spacing w:after="0" w:line="360" w:lineRule="auto"/>
        <w:ind w:firstLine="709"/>
        <w:jc w:val="both"/>
        <w:rPr>
          <w:rFonts w:ascii="Times New Roman" w:hAnsi="Times New Roman"/>
          <w:color w:val="000000"/>
          <w:sz w:val="30"/>
          <w:szCs w:val="30"/>
        </w:rPr>
      </w:pPr>
      <w:r w:rsidRPr="00611E89">
        <w:rPr>
          <w:rFonts w:ascii="Times New Roman" w:hAnsi="Times New Roman"/>
          <w:color w:val="000000"/>
          <w:sz w:val="30"/>
          <w:szCs w:val="30"/>
        </w:rPr>
        <w:t xml:space="preserve">скопления неправильной формы массой </w:t>
      </w:r>
      <w:smartTag w:uri="urn:schemas-microsoft-com:office:smarttags" w:element="metricconverter">
        <w:smartTagPr>
          <w:attr w:name="ProductID" w:val="50 г"/>
        </w:smartTagPr>
        <w:r w:rsidRPr="00611E89">
          <w:rPr>
            <w:rFonts w:ascii="Times New Roman" w:hAnsi="Times New Roman"/>
            <w:color w:val="000000"/>
            <w:sz w:val="30"/>
            <w:szCs w:val="30"/>
          </w:rPr>
          <w:t>50 г</w:t>
        </w:r>
      </w:smartTag>
      <w:r w:rsidRPr="00611E89">
        <w:rPr>
          <w:rFonts w:ascii="Times New Roman" w:hAnsi="Times New Roman"/>
          <w:color w:val="000000"/>
          <w:sz w:val="30"/>
          <w:szCs w:val="30"/>
        </w:rPr>
        <w:t xml:space="preserve"> и более, имеющие низкие степени </w:t>
      </w:r>
      <w:proofErr w:type="spellStart"/>
      <w:r w:rsidRPr="00611E89">
        <w:rPr>
          <w:rFonts w:ascii="Times New Roman" w:hAnsi="Times New Roman"/>
          <w:color w:val="000000"/>
          <w:sz w:val="30"/>
          <w:szCs w:val="30"/>
        </w:rPr>
        <w:t>окатанности</w:t>
      </w:r>
      <w:proofErr w:type="spellEnd"/>
      <w:r w:rsidRPr="00611E89">
        <w:rPr>
          <w:rFonts w:ascii="Times New Roman" w:hAnsi="Times New Roman"/>
          <w:color w:val="000000"/>
          <w:sz w:val="30"/>
          <w:szCs w:val="30"/>
        </w:rPr>
        <w:t>;</w:t>
      </w:r>
    </w:p>
    <w:p w:rsidR="006810A1" w:rsidRPr="00611E89" w:rsidRDefault="006810A1" w:rsidP="00533C38">
      <w:pPr>
        <w:shd w:val="clear" w:color="auto" w:fill="FFFFFF"/>
        <w:spacing w:after="0" w:line="360" w:lineRule="auto"/>
        <w:ind w:firstLine="709"/>
        <w:jc w:val="both"/>
        <w:rPr>
          <w:rFonts w:ascii="Times New Roman" w:hAnsi="Times New Roman"/>
          <w:color w:val="000000"/>
          <w:sz w:val="30"/>
          <w:szCs w:val="30"/>
        </w:rPr>
      </w:pPr>
      <w:r w:rsidRPr="00611E89">
        <w:rPr>
          <w:rFonts w:ascii="Times New Roman" w:hAnsi="Times New Roman"/>
          <w:color w:val="000000"/>
          <w:sz w:val="30"/>
          <w:szCs w:val="30"/>
        </w:rPr>
        <w:t xml:space="preserve">скопления неправильной формы массой </w:t>
      </w:r>
      <w:smartTag w:uri="urn:schemas-microsoft-com:office:smarttags" w:element="metricconverter">
        <w:smartTagPr>
          <w:attr w:name="ProductID" w:val="1000 г"/>
        </w:smartTagPr>
        <w:r w:rsidRPr="00611E89">
          <w:rPr>
            <w:rFonts w:ascii="Times New Roman" w:hAnsi="Times New Roman"/>
            <w:color w:val="000000"/>
            <w:sz w:val="30"/>
            <w:szCs w:val="30"/>
          </w:rPr>
          <w:t>1000 г</w:t>
        </w:r>
      </w:smartTag>
      <w:r w:rsidRPr="00611E89">
        <w:rPr>
          <w:rFonts w:ascii="Times New Roman" w:hAnsi="Times New Roman"/>
          <w:color w:val="000000"/>
          <w:sz w:val="30"/>
          <w:szCs w:val="30"/>
        </w:rPr>
        <w:t xml:space="preserve"> и более независимо от степени </w:t>
      </w:r>
      <w:proofErr w:type="spellStart"/>
      <w:r w:rsidRPr="00611E89">
        <w:rPr>
          <w:rFonts w:ascii="Times New Roman" w:hAnsi="Times New Roman"/>
          <w:color w:val="000000"/>
          <w:sz w:val="30"/>
          <w:szCs w:val="30"/>
        </w:rPr>
        <w:t>окатанности</w:t>
      </w:r>
      <w:proofErr w:type="spellEnd"/>
      <w:r w:rsidRPr="00611E89">
        <w:rPr>
          <w:rFonts w:ascii="Times New Roman" w:hAnsi="Times New Roman"/>
          <w:color w:val="000000"/>
          <w:sz w:val="30"/>
          <w:szCs w:val="30"/>
        </w:rPr>
        <w:t>;</w:t>
      </w:r>
    </w:p>
    <w:p w:rsidR="006810A1" w:rsidRPr="00611E89" w:rsidRDefault="006810A1" w:rsidP="00533C38">
      <w:pPr>
        <w:shd w:val="clear" w:color="auto" w:fill="FFFFFF"/>
        <w:tabs>
          <w:tab w:val="left" w:pos="504"/>
        </w:tabs>
        <w:spacing w:after="0" w:line="360" w:lineRule="auto"/>
        <w:ind w:firstLine="709"/>
        <w:jc w:val="both"/>
        <w:rPr>
          <w:rFonts w:ascii="Times New Roman" w:hAnsi="Times New Roman"/>
          <w:color w:val="000000"/>
          <w:sz w:val="30"/>
          <w:szCs w:val="30"/>
        </w:rPr>
      </w:pPr>
      <w:r w:rsidRPr="00611E89">
        <w:rPr>
          <w:rFonts w:ascii="Times New Roman" w:hAnsi="Times New Roman"/>
          <w:color w:val="000000"/>
          <w:sz w:val="30"/>
          <w:szCs w:val="30"/>
        </w:rPr>
        <w:t>серебряные самородки из коренных и россыпных месторождений:</w:t>
      </w:r>
    </w:p>
    <w:p w:rsidR="006810A1" w:rsidRPr="00611E89" w:rsidRDefault="006810A1" w:rsidP="00533C38">
      <w:pPr>
        <w:shd w:val="clear" w:color="auto" w:fill="FFFFFF"/>
        <w:tabs>
          <w:tab w:val="left" w:pos="504"/>
        </w:tabs>
        <w:spacing w:after="0" w:line="360" w:lineRule="auto"/>
        <w:ind w:firstLine="709"/>
        <w:jc w:val="both"/>
        <w:rPr>
          <w:rFonts w:ascii="Times New Roman" w:hAnsi="Times New Roman"/>
          <w:color w:val="000000"/>
          <w:sz w:val="30"/>
          <w:szCs w:val="30"/>
        </w:rPr>
      </w:pPr>
      <w:r w:rsidRPr="00611E89">
        <w:rPr>
          <w:rFonts w:ascii="Times New Roman" w:hAnsi="Times New Roman"/>
          <w:color w:val="000000"/>
          <w:sz w:val="30"/>
          <w:szCs w:val="30"/>
        </w:rPr>
        <w:t xml:space="preserve">кристаллы, дендриты и их срастания массой </w:t>
      </w:r>
      <w:smartTag w:uri="urn:schemas-microsoft-com:office:smarttags" w:element="metricconverter">
        <w:smartTagPr>
          <w:attr w:name="ProductID" w:val="0,5 г"/>
        </w:smartTagPr>
        <w:r w:rsidRPr="00611E89">
          <w:rPr>
            <w:rFonts w:ascii="Times New Roman" w:hAnsi="Times New Roman"/>
            <w:color w:val="000000"/>
            <w:sz w:val="30"/>
            <w:szCs w:val="30"/>
          </w:rPr>
          <w:t>0,5 г</w:t>
        </w:r>
      </w:smartTag>
      <w:r w:rsidRPr="00611E89">
        <w:rPr>
          <w:rFonts w:ascii="Times New Roman" w:hAnsi="Times New Roman"/>
          <w:color w:val="000000"/>
          <w:sz w:val="30"/>
          <w:szCs w:val="30"/>
        </w:rPr>
        <w:t xml:space="preserve"> и более;</w:t>
      </w:r>
    </w:p>
    <w:p w:rsidR="006810A1" w:rsidRPr="00611E89" w:rsidRDefault="006810A1" w:rsidP="00533C38">
      <w:pPr>
        <w:shd w:val="clear" w:color="auto" w:fill="FFFFFF"/>
        <w:tabs>
          <w:tab w:val="left" w:pos="504"/>
        </w:tabs>
        <w:spacing w:after="0" w:line="360" w:lineRule="auto"/>
        <w:ind w:firstLine="709"/>
        <w:jc w:val="both"/>
        <w:rPr>
          <w:rFonts w:ascii="Times New Roman" w:hAnsi="Times New Roman"/>
          <w:color w:val="000000"/>
          <w:sz w:val="30"/>
          <w:szCs w:val="30"/>
        </w:rPr>
      </w:pPr>
      <w:r w:rsidRPr="00611E89">
        <w:rPr>
          <w:rFonts w:ascii="Times New Roman" w:hAnsi="Times New Roman"/>
          <w:color w:val="000000"/>
          <w:sz w:val="30"/>
          <w:szCs w:val="30"/>
        </w:rPr>
        <w:t xml:space="preserve">скопления неправильной формы массой </w:t>
      </w:r>
      <w:smartTag w:uri="urn:schemas-microsoft-com:office:smarttags" w:element="metricconverter">
        <w:smartTagPr>
          <w:attr w:name="ProductID" w:val="5 г"/>
        </w:smartTagPr>
        <w:r w:rsidRPr="00611E89">
          <w:rPr>
            <w:rFonts w:ascii="Times New Roman" w:hAnsi="Times New Roman"/>
            <w:color w:val="000000"/>
            <w:sz w:val="30"/>
            <w:szCs w:val="30"/>
          </w:rPr>
          <w:t>5 г</w:t>
        </w:r>
      </w:smartTag>
      <w:r w:rsidRPr="00611E89">
        <w:rPr>
          <w:rFonts w:ascii="Times New Roman" w:hAnsi="Times New Roman"/>
          <w:color w:val="000000"/>
          <w:sz w:val="30"/>
          <w:szCs w:val="30"/>
        </w:rPr>
        <w:t xml:space="preserve"> и более;</w:t>
      </w:r>
    </w:p>
    <w:p w:rsidR="006810A1" w:rsidRPr="00611E89" w:rsidRDefault="006810A1" w:rsidP="00533C38">
      <w:pPr>
        <w:shd w:val="clear" w:color="auto" w:fill="FFFFFF"/>
        <w:tabs>
          <w:tab w:val="left" w:pos="567"/>
        </w:tabs>
        <w:spacing w:after="0" w:line="360" w:lineRule="auto"/>
        <w:ind w:firstLine="709"/>
        <w:jc w:val="both"/>
        <w:rPr>
          <w:rFonts w:ascii="Times New Roman" w:hAnsi="Times New Roman"/>
          <w:color w:val="000000"/>
          <w:sz w:val="30"/>
          <w:szCs w:val="30"/>
        </w:rPr>
      </w:pPr>
      <w:r w:rsidRPr="00611E89">
        <w:rPr>
          <w:rFonts w:ascii="Times New Roman" w:hAnsi="Times New Roman"/>
          <w:color w:val="000000"/>
          <w:sz w:val="30"/>
          <w:szCs w:val="30"/>
        </w:rPr>
        <w:lastRenderedPageBreak/>
        <w:t>самородки платины и металлов платиновой группы</w:t>
      </w:r>
      <w:r>
        <w:rPr>
          <w:rFonts w:ascii="Times New Roman" w:hAnsi="Times New Roman"/>
          <w:color w:val="000000"/>
          <w:sz w:val="30"/>
          <w:szCs w:val="30"/>
        </w:rPr>
        <w:t xml:space="preserve"> </w:t>
      </w:r>
      <w:r w:rsidRPr="00611E89">
        <w:rPr>
          <w:rFonts w:ascii="Times New Roman" w:hAnsi="Times New Roman"/>
          <w:color w:val="000000"/>
          <w:sz w:val="30"/>
          <w:szCs w:val="30"/>
        </w:rPr>
        <w:t>из коренных месторождений:</w:t>
      </w:r>
    </w:p>
    <w:p w:rsidR="006810A1" w:rsidRPr="00611E89" w:rsidRDefault="006810A1" w:rsidP="00533C38">
      <w:pPr>
        <w:shd w:val="clear" w:color="auto" w:fill="FFFFFF"/>
        <w:spacing w:after="0" w:line="360" w:lineRule="auto"/>
        <w:ind w:firstLine="709"/>
        <w:jc w:val="both"/>
        <w:rPr>
          <w:rFonts w:ascii="Times New Roman" w:hAnsi="Times New Roman"/>
          <w:color w:val="000000"/>
          <w:sz w:val="30"/>
          <w:szCs w:val="30"/>
        </w:rPr>
      </w:pPr>
      <w:r w:rsidRPr="00611E89">
        <w:rPr>
          <w:rFonts w:ascii="Times New Roman" w:hAnsi="Times New Roman"/>
          <w:color w:val="000000"/>
          <w:sz w:val="30"/>
          <w:szCs w:val="30"/>
        </w:rPr>
        <w:t xml:space="preserve">кристаллы и их срастания массой </w:t>
      </w:r>
      <w:smartTag w:uri="urn:schemas-microsoft-com:office:smarttags" w:element="metricconverter">
        <w:smartTagPr>
          <w:attr w:name="ProductID" w:val="1 г"/>
        </w:smartTagPr>
        <w:r w:rsidRPr="00611E89">
          <w:rPr>
            <w:rFonts w:ascii="Times New Roman" w:hAnsi="Times New Roman"/>
            <w:color w:val="000000"/>
            <w:sz w:val="30"/>
            <w:szCs w:val="30"/>
          </w:rPr>
          <w:t>1 г</w:t>
        </w:r>
      </w:smartTag>
      <w:r w:rsidRPr="00611E89">
        <w:rPr>
          <w:rFonts w:ascii="Times New Roman" w:hAnsi="Times New Roman"/>
          <w:color w:val="000000"/>
          <w:sz w:val="30"/>
          <w:szCs w:val="30"/>
        </w:rPr>
        <w:t xml:space="preserve"> и более;</w:t>
      </w:r>
    </w:p>
    <w:p w:rsidR="006810A1" w:rsidRPr="00611E89" w:rsidRDefault="006810A1" w:rsidP="00533C38">
      <w:pPr>
        <w:shd w:val="clear" w:color="auto" w:fill="FFFFFF"/>
        <w:spacing w:after="0" w:line="360" w:lineRule="auto"/>
        <w:ind w:firstLine="709"/>
        <w:jc w:val="both"/>
        <w:rPr>
          <w:rFonts w:ascii="Times New Roman" w:hAnsi="Times New Roman"/>
          <w:color w:val="000000"/>
          <w:sz w:val="30"/>
          <w:szCs w:val="30"/>
        </w:rPr>
      </w:pPr>
      <w:r w:rsidRPr="00611E89">
        <w:rPr>
          <w:rFonts w:ascii="Times New Roman" w:hAnsi="Times New Roman"/>
          <w:color w:val="000000"/>
          <w:sz w:val="30"/>
          <w:szCs w:val="30"/>
        </w:rPr>
        <w:t xml:space="preserve">скопления неправильной формы массой </w:t>
      </w:r>
      <w:smartTag w:uri="urn:schemas-microsoft-com:office:smarttags" w:element="metricconverter">
        <w:smartTagPr>
          <w:attr w:name="ProductID" w:val="5 г"/>
        </w:smartTagPr>
        <w:r w:rsidRPr="00611E89">
          <w:rPr>
            <w:rFonts w:ascii="Times New Roman" w:hAnsi="Times New Roman"/>
            <w:color w:val="000000"/>
            <w:sz w:val="30"/>
            <w:szCs w:val="30"/>
          </w:rPr>
          <w:t>5 г</w:t>
        </w:r>
      </w:smartTag>
      <w:r w:rsidRPr="00611E89">
        <w:rPr>
          <w:rFonts w:ascii="Times New Roman" w:hAnsi="Times New Roman"/>
          <w:color w:val="000000"/>
          <w:sz w:val="30"/>
          <w:szCs w:val="30"/>
        </w:rPr>
        <w:t xml:space="preserve"> и более;</w:t>
      </w:r>
    </w:p>
    <w:p w:rsidR="006810A1" w:rsidRPr="00611E89" w:rsidRDefault="006810A1" w:rsidP="00533C38">
      <w:pPr>
        <w:shd w:val="clear" w:color="auto" w:fill="FFFFFF"/>
        <w:spacing w:after="0" w:line="360" w:lineRule="auto"/>
        <w:ind w:firstLine="709"/>
        <w:jc w:val="both"/>
        <w:rPr>
          <w:rFonts w:ascii="Times New Roman" w:hAnsi="Times New Roman"/>
          <w:color w:val="000000"/>
          <w:sz w:val="30"/>
          <w:szCs w:val="30"/>
        </w:rPr>
      </w:pPr>
      <w:r w:rsidRPr="009454CC">
        <w:rPr>
          <w:rFonts w:ascii="Times New Roman" w:hAnsi="Times New Roman"/>
          <w:color w:val="000000"/>
          <w:sz w:val="30"/>
          <w:szCs w:val="30"/>
        </w:rPr>
        <w:t>самородки платины и металлов платиновой группы</w:t>
      </w:r>
      <w:r w:rsidRPr="00611E89">
        <w:rPr>
          <w:rFonts w:ascii="Times New Roman" w:hAnsi="Times New Roman"/>
          <w:color w:val="000000"/>
          <w:sz w:val="30"/>
          <w:szCs w:val="30"/>
        </w:rPr>
        <w:t xml:space="preserve"> из россыпных месторождений:</w:t>
      </w:r>
    </w:p>
    <w:p w:rsidR="006810A1" w:rsidRPr="00611E89" w:rsidRDefault="006810A1" w:rsidP="00533C38">
      <w:pPr>
        <w:shd w:val="clear" w:color="auto" w:fill="FFFFFF"/>
        <w:spacing w:after="0" w:line="360" w:lineRule="auto"/>
        <w:ind w:firstLine="709"/>
        <w:jc w:val="both"/>
        <w:rPr>
          <w:rFonts w:ascii="Times New Roman" w:hAnsi="Times New Roman"/>
          <w:color w:val="000000"/>
          <w:sz w:val="30"/>
          <w:szCs w:val="30"/>
        </w:rPr>
      </w:pPr>
      <w:r w:rsidRPr="00611E89">
        <w:rPr>
          <w:rFonts w:ascii="Times New Roman" w:hAnsi="Times New Roman"/>
          <w:color w:val="000000"/>
          <w:sz w:val="30"/>
          <w:szCs w:val="30"/>
        </w:rPr>
        <w:t xml:space="preserve">кристаллы и их срастания массой </w:t>
      </w:r>
      <w:smartTag w:uri="urn:schemas-microsoft-com:office:smarttags" w:element="metricconverter">
        <w:smartTagPr>
          <w:attr w:name="ProductID" w:val="5 г"/>
        </w:smartTagPr>
        <w:r w:rsidRPr="00611E89">
          <w:rPr>
            <w:rFonts w:ascii="Times New Roman" w:hAnsi="Times New Roman"/>
            <w:color w:val="000000"/>
            <w:sz w:val="30"/>
            <w:szCs w:val="30"/>
          </w:rPr>
          <w:t>5 г</w:t>
        </w:r>
      </w:smartTag>
      <w:r w:rsidRPr="00611E89">
        <w:rPr>
          <w:rFonts w:ascii="Times New Roman" w:hAnsi="Times New Roman"/>
          <w:color w:val="000000"/>
          <w:sz w:val="30"/>
          <w:szCs w:val="30"/>
        </w:rPr>
        <w:t xml:space="preserve"> и более, имеющие низкие степени </w:t>
      </w:r>
      <w:proofErr w:type="spellStart"/>
      <w:r w:rsidRPr="00611E89">
        <w:rPr>
          <w:rFonts w:ascii="Times New Roman" w:hAnsi="Times New Roman"/>
          <w:color w:val="000000"/>
          <w:sz w:val="30"/>
          <w:szCs w:val="30"/>
        </w:rPr>
        <w:t>окатанности</w:t>
      </w:r>
      <w:proofErr w:type="spellEnd"/>
      <w:r w:rsidRPr="00611E89">
        <w:rPr>
          <w:rFonts w:ascii="Times New Roman" w:hAnsi="Times New Roman"/>
          <w:color w:val="000000"/>
          <w:sz w:val="30"/>
          <w:szCs w:val="30"/>
        </w:rPr>
        <w:t>;</w:t>
      </w:r>
    </w:p>
    <w:p w:rsidR="006810A1" w:rsidRPr="00611E89" w:rsidRDefault="006810A1" w:rsidP="00533C38">
      <w:pPr>
        <w:shd w:val="clear" w:color="auto" w:fill="FFFFFF"/>
        <w:spacing w:after="0" w:line="360" w:lineRule="auto"/>
        <w:ind w:firstLine="709"/>
        <w:jc w:val="both"/>
        <w:rPr>
          <w:rFonts w:ascii="Times New Roman" w:hAnsi="Times New Roman"/>
          <w:color w:val="000000"/>
          <w:sz w:val="30"/>
          <w:szCs w:val="30"/>
        </w:rPr>
      </w:pPr>
      <w:r w:rsidRPr="00611E89">
        <w:rPr>
          <w:rFonts w:ascii="Times New Roman" w:hAnsi="Times New Roman"/>
          <w:color w:val="000000"/>
          <w:sz w:val="30"/>
          <w:szCs w:val="30"/>
        </w:rPr>
        <w:t xml:space="preserve">скопления неправильной формы массой </w:t>
      </w:r>
      <w:smartTag w:uri="urn:schemas-microsoft-com:office:smarttags" w:element="metricconverter">
        <w:smartTagPr>
          <w:attr w:name="ProductID" w:val="20 г"/>
        </w:smartTagPr>
        <w:r w:rsidRPr="00611E89">
          <w:rPr>
            <w:rFonts w:ascii="Times New Roman" w:hAnsi="Times New Roman"/>
            <w:color w:val="000000"/>
            <w:sz w:val="30"/>
            <w:szCs w:val="30"/>
          </w:rPr>
          <w:t>20 г</w:t>
        </w:r>
      </w:smartTag>
      <w:r w:rsidRPr="00611E89">
        <w:rPr>
          <w:rFonts w:ascii="Times New Roman" w:hAnsi="Times New Roman"/>
          <w:color w:val="000000"/>
          <w:sz w:val="30"/>
          <w:szCs w:val="30"/>
        </w:rPr>
        <w:t xml:space="preserve"> и более, имеющие низкие степени </w:t>
      </w:r>
      <w:proofErr w:type="spellStart"/>
      <w:r w:rsidRPr="00611E89">
        <w:rPr>
          <w:rFonts w:ascii="Times New Roman" w:hAnsi="Times New Roman"/>
          <w:color w:val="000000"/>
          <w:sz w:val="30"/>
          <w:szCs w:val="30"/>
        </w:rPr>
        <w:t>окатанности</w:t>
      </w:r>
      <w:proofErr w:type="spellEnd"/>
      <w:r w:rsidRPr="00611E89">
        <w:rPr>
          <w:rFonts w:ascii="Times New Roman" w:hAnsi="Times New Roman"/>
          <w:color w:val="000000"/>
          <w:sz w:val="30"/>
          <w:szCs w:val="30"/>
        </w:rPr>
        <w:t>;</w:t>
      </w:r>
    </w:p>
    <w:p w:rsidR="006810A1" w:rsidRPr="00611E89" w:rsidRDefault="006810A1" w:rsidP="00533C38">
      <w:pPr>
        <w:shd w:val="clear" w:color="auto" w:fill="FFFFFF"/>
        <w:spacing w:after="0" w:line="360" w:lineRule="auto"/>
        <w:ind w:firstLine="709"/>
        <w:jc w:val="both"/>
        <w:rPr>
          <w:rFonts w:ascii="Times New Roman" w:hAnsi="Times New Roman"/>
          <w:color w:val="000000"/>
          <w:sz w:val="30"/>
          <w:szCs w:val="30"/>
        </w:rPr>
      </w:pPr>
      <w:r w:rsidRPr="00611E89">
        <w:rPr>
          <w:rFonts w:ascii="Times New Roman" w:hAnsi="Times New Roman"/>
          <w:color w:val="000000"/>
          <w:sz w:val="30"/>
          <w:szCs w:val="30"/>
        </w:rPr>
        <w:t xml:space="preserve">скопления неправильной формы массой </w:t>
      </w:r>
      <w:smartTag w:uri="urn:schemas-microsoft-com:office:smarttags" w:element="metricconverter">
        <w:smartTagPr>
          <w:attr w:name="ProductID" w:val="200 г"/>
        </w:smartTagPr>
        <w:r w:rsidRPr="00611E89">
          <w:rPr>
            <w:rFonts w:ascii="Times New Roman" w:hAnsi="Times New Roman"/>
            <w:color w:val="000000"/>
            <w:sz w:val="30"/>
            <w:szCs w:val="30"/>
          </w:rPr>
          <w:t>200 г</w:t>
        </w:r>
      </w:smartTag>
      <w:r w:rsidRPr="00611E89">
        <w:rPr>
          <w:rFonts w:ascii="Times New Roman" w:hAnsi="Times New Roman"/>
          <w:color w:val="000000"/>
          <w:sz w:val="30"/>
          <w:szCs w:val="30"/>
        </w:rPr>
        <w:t xml:space="preserve"> и более независимо от степени </w:t>
      </w:r>
      <w:proofErr w:type="spellStart"/>
      <w:r w:rsidRPr="00611E89">
        <w:rPr>
          <w:rFonts w:ascii="Times New Roman" w:hAnsi="Times New Roman"/>
          <w:color w:val="000000"/>
          <w:sz w:val="30"/>
          <w:szCs w:val="30"/>
        </w:rPr>
        <w:t>окатанности</w:t>
      </w:r>
      <w:proofErr w:type="spellEnd"/>
      <w:r w:rsidRPr="00611E89">
        <w:rPr>
          <w:rFonts w:ascii="Times New Roman" w:hAnsi="Times New Roman"/>
          <w:color w:val="000000"/>
          <w:sz w:val="30"/>
          <w:szCs w:val="30"/>
        </w:rPr>
        <w:t>;</w:t>
      </w:r>
    </w:p>
    <w:p w:rsidR="006810A1" w:rsidRPr="00611E89" w:rsidRDefault="006810A1" w:rsidP="00533C38">
      <w:pPr>
        <w:shd w:val="clear" w:color="auto" w:fill="FFFFFF"/>
        <w:tabs>
          <w:tab w:val="left" w:pos="638"/>
        </w:tabs>
        <w:spacing w:after="0" w:line="360" w:lineRule="auto"/>
        <w:ind w:firstLine="709"/>
        <w:jc w:val="both"/>
        <w:rPr>
          <w:rFonts w:ascii="Times New Roman" w:hAnsi="Times New Roman"/>
          <w:color w:val="000000"/>
          <w:sz w:val="30"/>
          <w:szCs w:val="30"/>
        </w:rPr>
      </w:pPr>
      <w:r w:rsidRPr="00611E89">
        <w:rPr>
          <w:rFonts w:ascii="Times New Roman" w:hAnsi="Times New Roman"/>
          <w:color w:val="000000"/>
          <w:sz w:val="30"/>
          <w:szCs w:val="30"/>
        </w:rPr>
        <w:t>самородки, связанные с какими-либо историческими событиями или известными личностями, сыгравшими выдающуюся роль в истории, науке и культуре;</w:t>
      </w:r>
    </w:p>
    <w:p w:rsidR="006810A1" w:rsidRPr="00611E89" w:rsidRDefault="006810A1" w:rsidP="00533C38">
      <w:pPr>
        <w:shd w:val="clear" w:color="auto" w:fill="FFFFFF"/>
        <w:tabs>
          <w:tab w:val="left" w:pos="514"/>
        </w:tabs>
        <w:spacing w:after="0" w:line="360" w:lineRule="auto"/>
        <w:ind w:firstLine="709"/>
        <w:jc w:val="both"/>
        <w:rPr>
          <w:rFonts w:ascii="Times New Roman" w:hAnsi="Times New Roman"/>
          <w:color w:val="000000"/>
          <w:sz w:val="30"/>
          <w:szCs w:val="30"/>
        </w:rPr>
      </w:pPr>
      <w:r w:rsidRPr="00611E89">
        <w:rPr>
          <w:rFonts w:ascii="Times New Roman" w:hAnsi="Times New Roman"/>
          <w:color w:val="000000"/>
          <w:sz w:val="30"/>
          <w:szCs w:val="30"/>
        </w:rPr>
        <w:t xml:space="preserve">самородки, связанные с историей развития добычи драгоценных металлов в государстве – члене </w:t>
      </w:r>
      <w:r w:rsidRPr="009454CC">
        <w:rPr>
          <w:rFonts w:ascii="Times New Roman" w:hAnsi="Times New Roman"/>
          <w:color w:val="000000"/>
          <w:sz w:val="30"/>
          <w:szCs w:val="30"/>
        </w:rPr>
        <w:t>Евразийского экономического союза</w:t>
      </w:r>
      <w:r w:rsidRPr="00611E89">
        <w:rPr>
          <w:rFonts w:ascii="Times New Roman" w:hAnsi="Times New Roman"/>
          <w:color w:val="000000"/>
          <w:sz w:val="30"/>
          <w:szCs w:val="30"/>
        </w:rPr>
        <w:t>;</w:t>
      </w:r>
    </w:p>
    <w:p w:rsidR="006810A1" w:rsidRDefault="006810A1" w:rsidP="00533C38">
      <w:pPr>
        <w:shd w:val="clear" w:color="auto" w:fill="FFFFFF"/>
        <w:tabs>
          <w:tab w:val="left" w:pos="514"/>
        </w:tabs>
        <w:spacing w:after="0" w:line="360" w:lineRule="auto"/>
        <w:ind w:firstLine="709"/>
        <w:jc w:val="both"/>
        <w:rPr>
          <w:rFonts w:ascii="Times New Roman" w:hAnsi="Times New Roman"/>
          <w:color w:val="000000"/>
          <w:sz w:val="30"/>
          <w:szCs w:val="30"/>
        </w:rPr>
      </w:pPr>
      <w:r w:rsidRPr="00611E89">
        <w:rPr>
          <w:rFonts w:ascii="Times New Roman" w:hAnsi="Times New Roman"/>
          <w:color w:val="000000"/>
          <w:sz w:val="30"/>
          <w:szCs w:val="30"/>
        </w:rPr>
        <w:t>самородки из известных коллекций, собраний, музеев;</w:t>
      </w:r>
    </w:p>
    <w:p w:rsidR="006810A1" w:rsidRPr="009E1BB6" w:rsidRDefault="006810A1" w:rsidP="00533C38">
      <w:pPr>
        <w:shd w:val="clear" w:color="auto" w:fill="FFFFFF"/>
        <w:tabs>
          <w:tab w:val="left" w:pos="514"/>
        </w:tabs>
        <w:spacing w:after="0" w:line="360" w:lineRule="auto"/>
        <w:ind w:firstLine="709"/>
        <w:jc w:val="both"/>
        <w:rPr>
          <w:rFonts w:ascii="Times New Roman" w:hAnsi="Times New Roman"/>
          <w:color w:val="000000"/>
          <w:sz w:val="30"/>
          <w:szCs w:val="30"/>
        </w:rPr>
      </w:pPr>
      <w:r w:rsidRPr="00611E89">
        <w:rPr>
          <w:rFonts w:ascii="Times New Roman" w:hAnsi="Times New Roman"/>
          <w:color w:val="000000"/>
          <w:sz w:val="30"/>
          <w:szCs w:val="30"/>
        </w:rPr>
        <w:t>самородки, имеющие необычную форму.</w:t>
      </w:r>
    </w:p>
    <w:p w:rsidR="009159BB" w:rsidRDefault="009159BB" w:rsidP="00533C38">
      <w:pPr>
        <w:shd w:val="clear" w:color="auto" w:fill="FFFFFF"/>
        <w:tabs>
          <w:tab w:val="left" w:pos="514"/>
        </w:tabs>
        <w:spacing w:after="0" w:line="360" w:lineRule="auto"/>
        <w:ind w:firstLine="709"/>
        <w:jc w:val="both"/>
      </w:pPr>
    </w:p>
    <w:p w:rsidR="009159BB" w:rsidRDefault="009159BB" w:rsidP="00533C38">
      <w:pPr>
        <w:shd w:val="clear" w:color="auto" w:fill="FFFFFF"/>
        <w:tabs>
          <w:tab w:val="left" w:pos="514"/>
        </w:tabs>
        <w:spacing w:after="0" w:line="360" w:lineRule="auto"/>
        <w:ind w:firstLine="709"/>
        <w:jc w:val="both"/>
      </w:pPr>
    </w:p>
    <w:p w:rsidR="009159BB" w:rsidRDefault="009159BB" w:rsidP="00533C38">
      <w:pPr>
        <w:shd w:val="clear" w:color="auto" w:fill="FFFFFF"/>
        <w:tabs>
          <w:tab w:val="left" w:pos="514"/>
        </w:tabs>
        <w:spacing w:after="0" w:line="360" w:lineRule="auto"/>
        <w:ind w:firstLine="709"/>
        <w:jc w:val="both"/>
      </w:pPr>
    </w:p>
    <w:p w:rsidR="009159BB" w:rsidRDefault="009159BB" w:rsidP="00533C38">
      <w:pPr>
        <w:shd w:val="clear" w:color="auto" w:fill="FFFFFF"/>
        <w:tabs>
          <w:tab w:val="left" w:pos="514"/>
        </w:tabs>
        <w:spacing w:after="0" w:line="360" w:lineRule="auto"/>
        <w:ind w:firstLine="709"/>
        <w:jc w:val="both"/>
      </w:pPr>
    </w:p>
    <w:p w:rsidR="009159BB" w:rsidRDefault="009159BB" w:rsidP="00533C38">
      <w:pPr>
        <w:shd w:val="clear" w:color="auto" w:fill="FFFFFF"/>
        <w:tabs>
          <w:tab w:val="left" w:pos="514"/>
        </w:tabs>
        <w:spacing w:after="0" w:line="360" w:lineRule="auto"/>
        <w:ind w:firstLine="709"/>
        <w:jc w:val="both"/>
      </w:pPr>
    </w:p>
    <w:p w:rsidR="009159BB" w:rsidRDefault="009159BB" w:rsidP="00533C38">
      <w:pPr>
        <w:shd w:val="clear" w:color="auto" w:fill="FFFFFF"/>
        <w:tabs>
          <w:tab w:val="left" w:pos="514"/>
        </w:tabs>
        <w:spacing w:after="0" w:line="360" w:lineRule="auto"/>
        <w:ind w:firstLine="709"/>
        <w:jc w:val="both"/>
      </w:pPr>
    </w:p>
    <w:p w:rsidR="009159BB" w:rsidRDefault="009159BB" w:rsidP="00533C38">
      <w:pPr>
        <w:shd w:val="clear" w:color="auto" w:fill="FFFFFF"/>
        <w:tabs>
          <w:tab w:val="left" w:pos="514"/>
        </w:tabs>
        <w:spacing w:after="0" w:line="360" w:lineRule="auto"/>
        <w:ind w:firstLine="709"/>
        <w:jc w:val="both"/>
      </w:pPr>
    </w:p>
    <w:p w:rsidR="009159BB" w:rsidRDefault="009159BB" w:rsidP="00533C38">
      <w:pPr>
        <w:shd w:val="clear" w:color="auto" w:fill="FFFFFF"/>
        <w:tabs>
          <w:tab w:val="left" w:pos="514"/>
        </w:tabs>
        <w:spacing w:after="0" w:line="360" w:lineRule="auto"/>
        <w:ind w:firstLine="709"/>
        <w:jc w:val="both"/>
      </w:pPr>
    </w:p>
    <w:p w:rsidR="009159BB" w:rsidRDefault="009159BB" w:rsidP="00533C38">
      <w:pPr>
        <w:shd w:val="clear" w:color="auto" w:fill="FFFFFF"/>
        <w:tabs>
          <w:tab w:val="left" w:pos="514"/>
        </w:tabs>
        <w:spacing w:after="0" w:line="360" w:lineRule="auto"/>
        <w:ind w:firstLine="709"/>
        <w:jc w:val="both"/>
      </w:pPr>
    </w:p>
    <w:p w:rsidR="009159BB" w:rsidRDefault="009159BB" w:rsidP="00533C38">
      <w:pPr>
        <w:shd w:val="clear" w:color="auto" w:fill="FFFFFF"/>
        <w:tabs>
          <w:tab w:val="left" w:pos="514"/>
        </w:tabs>
        <w:spacing w:after="0" w:line="360" w:lineRule="auto"/>
        <w:ind w:firstLine="709"/>
        <w:jc w:val="both"/>
      </w:pPr>
    </w:p>
    <w:p w:rsidR="009159BB" w:rsidRDefault="009159BB" w:rsidP="00533C38">
      <w:pPr>
        <w:shd w:val="clear" w:color="auto" w:fill="FFFFFF"/>
        <w:tabs>
          <w:tab w:val="left" w:pos="514"/>
        </w:tabs>
        <w:spacing w:after="0" w:line="360" w:lineRule="auto"/>
        <w:ind w:firstLine="709"/>
        <w:jc w:val="both"/>
      </w:pPr>
    </w:p>
    <w:p w:rsidR="00BA2D7B" w:rsidRDefault="00EA5FD8" w:rsidP="00533C38">
      <w:pPr>
        <w:shd w:val="clear" w:color="auto" w:fill="FFFFFF"/>
        <w:tabs>
          <w:tab w:val="left" w:pos="514"/>
        </w:tabs>
        <w:spacing w:after="0" w:line="360" w:lineRule="auto"/>
        <w:ind w:firstLine="709"/>
        <w:jc w:val="both"/>
      </w:pPr>
      <w:r>
        <w:rPr>
          <w:noProof/>
          <w:lang w:eastAsia="ru-RU"/>
        </w:rPr>
        <w:lastRenderedPageBreak/>
        <mc:AlternateContent>
          <mc:Choice Requires="wps">
            <w:drawing>
              <wp:anchor distT="0" distB="0" distL="114300" distR="114300" simplePos="0" relativeHeight="251666432" behindDoc="0" locked="0" layoutInCell="1" allowOverlap="1" wp14:anchorId="4841C564" wp14:editId="1E3E5D94">
                <wp:simplePos x="0" y="0"/>
                <wp:positionH relativeFrom="column">
                  <wp:posOffset>2513855</wp:posOffset>
                </wp:positionH>
                <wp:positionV relativeFrom="paragraph">
                  <wp:posOffset>120953</wp:posOffset>
                </wp:positionV>
                <wp:extent cx="3649980" cy="1908313"/>
                <wp:effectExtent l="0" t="0" r="26670" b="1587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9980" cy="1908313"/>
                        </a:xfrm>
                        <a:prstGeom prst="rect">
                          <a:avLst/>
                        </a:prstGeom>
                        <a:solidFill>
                          <a:srgbClr val="FFFFFF"/>
                        </a:solidFill>
                        <a:ln w="9525">
                          <a:solidFill>
                            <a:srgbClr val="FFFFFF"/>
                          </a:solidFill>
                          <a:miter lim="800000"/>
                          <a:headEnd/>
                          <a:tailEnd/>
                        </a:ln>
                      </wps:spPr>
                      <wps:txbx>
                        <w:txbxContent>
                          <w:p w:rsidR="0071017E" w:rsidRPr="00486202" w:rsidRDefault="0071017E" w:rsidP="00BA2D7B">
                            <w:pPr>
                              <w:pStyle w:val="ConsPlusNormal"/>
                              <w:spacing w:after="120"/>
                              <w:jc w:val="center"/>
                              <w:outlineLvl w:val="2"/>
                              <w:rPr>
                                <w:rFonts w:ascii="Times New Roman" w:hAnsi="Times New Roman" w:cs="Times New Roman"/>
                                <w:sz w:val="30"/>
                                <w:szCs w:val="30"/>
                              </w:rPr>
                            </w:pPr>
                            <w:bookmarkStart w:id="2" w:name="_Toc426380138"/>
                            <w:r w:rsidRPr="00486202">
                              <w:rPr>
                                <w:rFonts w:ascii="Times New Roman" w:hAnsi="Times New Roman" w:cs="Times New Roman"/>
                                <w:sz w:val="30"/>
                                <w:szCs w:val="30"/>
                              </w:rPr>
                              <w:t>П</w:t>
                            </w:r>
                            <w:r>
                              <w:rPr>
                                <w:rFonts w:ascii="Times New Roman" w:hAnsi="Times New Roman" w:cs="Times New Roman"/>
                                <w:sz w:val="30"/>
                                <w:szCs w:val="30"/>
                              </w:rPr>
                              <w:t>РИЛОЖЕНИЕ</w:t>
                            </w:r>
                            <w:r w:rsidRPr="00486202">
                              <w:rPr>
                                <w:rFonts w:ascii="Times New Roman" w:hAnsi="Times New Roman" w:cs="Times New Roman"/>
                                <w:sz w:val="30"/>
                                <w:szCs w:val="30"/>
                              </w:rPr>
                              <w:t xml:space="preserve"> № </w:t>
                            </w:r>
                            <w:r>
                              <w:rPr>
                                <w:rFonts w:ascii="Times New Roman" w:hAnsi="Times New Roman" w:cs="Times New Roman"/>
                                <w:sz w:val="30"/>
                                <w:szCs w:val="30"/>
                              </w:rPr>
                              <w:t>3</w:t>
                            </w:r>
                            <w:bookmarkEnd w:id="2"/>
                          </w:p>
                          <w:p w:rsidR="0071017E" w:rsidRDefault="0071017E" w:rsidP="00BA2D7B">
                            <w:pPr>
                              <w:pStyle w:val="ConsPlusNormal"/>
                              <w:spacing w:after="120"/>
                              <w:jc w:val="center"/>
                              <w:outlineLvl w:val="2"/>
                              <w:rPr>
                                <w:rFonts w:ascii="Times New Roman" w:hAnsi="Times New Roman" w:cs="Times New Roman"/>
                                <w:sz w:val="30"/>
                                <w:szCs w:val="30"/>
                              </w:rPr>
                            </w:pPr>
                            <w:bookmarkStart w:id="3" w:name="_Toc426380139"/>
                            <w:r>
                              <w:rPr>
                                <w:rFonts w:ascii="Times New Roman" w:hAnsi="Times New Roman" w:cs="Times New Roman"/>
                                <w:sz w:val="30"/>
                                <w:szCs w:val="30"/>
                              </w:rPr>
                              <w:t>к Положению о ввозе на таможенную территорию Евразийского экономического союза и вывозе с таможенной территории Евразийского экономического союза драгоценных металлов и сырьевых товаров, содержащих драгоценные металлы</w:t>
                            </w:r>
                            <w:bookmarkEnd w:id="3"/>
                          </w:p>
                          <w:p w:rsidR="0071017E" w:rsidRPr="00486202" w:rsidRDefault="0071017E" w:rsidP="00BA2D7B">
                            <w:pPr>
                              <w:rPr>
                                <w:sz w:val="30"/>
                                <w:szCs w:val="3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5" o:spid="_x0000_s1028" type="#_x0000_t202" style="position:absolute;left:0;text-align:left;margin-left:197.95pt;margin-top:9.5pt;width:287.4pt;height:15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" strokecolor="white">
                <v:textbox>
                  <w:txbxContent>
                    <w:p w:rsidR="0071017E" w:rsidRPr="00486202" w:rsidRDefault="0071017E" w:rsidP="00BA2D7B">
                      <w:pPr>
                        <w:pStyle w:val="ConsPlusNormal"/>
                        <w:spacing w:after="120"/>
                        <w:jc w:val="center"/>
                        <w:outlineLvl w:val="2"/>
                        <w:rPr>
                          <w:rFonts w:ascii="Times New Roman" w:hAnsi="Times New Roman" w:cs="Times New Roman"/>
                          <w:sz w:val="30"/>
                          <w:szCs w:val="30"/>
                        </w:rPr>
                      </w:pPr>
                      <w:bookmarkStart w:id="183" w:name="_Toc426380138"/>
                      <w:r w:rsidRPr="00486202">
                        <w:rPr>
                          <w:rFonts w:ascii="Times New Roman" w:hAnsi="Times New Roman" w:cs="Times New Roman"/>
                          <w:sz w:val="30"/>
                          <w:szCs w:val="30"/>
                        </w:rPr>
                        <w:t>П</w:t>
                      </w:r>
                      <w:r>
                        <w:rPr>
                          <w:rFonts w:ascii="Times New Roman" w:hAnsi="Times New Roman" w:cs="Times New Roman"/>
                          <w:sz w:val="30"/>
                          <w:szCs w:val="30"/>
                        </w:rPr>
                        <w:t>РИЛОЖЕНИЕ</w:t>
                      </w:r>
                      <w:r w:rsidRPr="00486202">
                        <w:rPr>
                          <w:rFonts w:ascii="Times New Roman" w:hAnsi="Times New Roman" w:cs="Times New Roman"/>
                          <w:sz w:val="30"/>
                          <w:szCs w:val="30"/>
                        </w:rPr>
                        <w:t xml:space="preserve"> № </w:t>
                      </w:r>
                      <w:r>
                        <w:rPr>
                          <w:rFonts w:ascii="Times New Roman" w:hAnsi="Times New Roman" w:cs="Times New Roman"/>
                          <w:sz w:val="30"/>
                          <w:szCs w:val="30"/>
                        </w:rPr>
                        <w:t>3</w:t>
                      </w:r>
                      <w:bookmarkEnd w:id="183"/>
                    </w:p>
                    <w:p w:rsidR="0071017E" w:rsidRDefault="0071017E" w:rsidP="00BA2D7B">
                      <w:pPr>
                        <w:pStyle w:val="ConsPlusNormal"/>
                        <w:spacing w:after="120"/>
                        <w:jc w:val="center"/>
                        <w:outlineLvl w:val="2"/>
                        <w:rPr>
                          <w:rFonts w:ascii="Times New Roman" w:hAnsi="Times New Roman" w:cs="Times New Roman"/>
                          <w:sz w:val="30"/>
                          <w:szCs w:val="30"/>
                        </w:rPr>
                      </w:pPr>
                      <w:bookmarkStart w:id="184" w:name="_Toc426380139"/>
                      <w:r>
                        <w:rPr>
                          <w:rFonts w:ascii="Times New Roman" w:hAnsi="Times New Roman" w:cs="Times New Roman"/>
                          <w:sz w:val="30"/>
                          <w:szCs w:val="30"/>
                        </w:rPr>
                        <w:t>к Положению о ввозе на таможенную территорию Евразийского экономического союза и вывозе с таможенной территории Евразийского экономического союза драгоценных металлов и сырьевых товаров, содержащих драгоценные металлы</w:t>
                      </w:r>
                      <w:bookmarkEnd w:id="184"/>
                    </w:p>
                    <w:p w:rsidR="0071017E" w:rsidRPr="00486202" w:rsidRDefault="0071017E" w:rsidP="00BA2D7B">
                      <w:pPr>
                        <w:rPr>
                          <w:sz w:val="30"/>
                          <w:szCs w:val="30"/>
                        </w:rPr>
                      </w:pPr>
                    </w:p>
                  </w:txbxContent>
                </v:textbox>
              </v:shape>
            </w:pict>
          </mc:Fallback>
        </mc:AlternateContent>
      </w:r>
    </w:p>
    <w:p w:rsidR="00BA2D7B" w:rsidRDefault="00BA2D7B" w:rsidP="00533C38"/>
    <w:p w:rsidR="00BA2D7B" w:rsidRDefault="00BA2D7B" w:rsidP="00533C38"/>
    <w:p w:rsidR="00BA2D7B" w:rsidRDefault="00BA2D7B" w:rsidP="00533C38"/>
    <w:p w:rsidR="00BA2D7B" w:rsidRDefault="00BA2D7B" w:rsidP="00533C38"/>
    <w:p w:rsidR="00BA2D7B" w:rsidRDefault="00BA2D7B" w:rsidP="00533C38">
      <w:pPr>
        <w:shd w:val="clear" w:color="auto" w:fill="FFFFFF"/>
        <w:spacing w:after="0" w:line="240" w:lineRule="auto"/>
        <w:jc w:val="center"/>
        <w:rPr>
          <w:rFonts w:ascii="Times New Roman" w:hAnsi="Times New Roman"/>
          <w:b/>
          <w:bCs/>
          <w:spacing w:val="40"/>
          <w:sz w:val="30"/>
          <w:szCs w:val="30"/>
        </w:rPr>
      </w:pPr>
    </w:p>
    <w:p w:rsidR="00BA2D7B" w:rsidRDefault="00BA2D7B" w:rsidP="00533C38">
      <w:pPr>
        <w:shd w:val="clear" w:color="auto" w:fill="FFFFFF"/>
        <w:spacing w:after="0" w:line="240" w:lineRule="auto"/>
        <w:jc w:val="center"/>
        <w:rPr>
          <w:rFonts w:ascii="Times New Roman" w:hAnsi="Times New Roman"/>
          <w:b/>
          <w:bCs/>
          <w:spacing w:val="40"/>
          <w:sz w:val="30"/>
          <w:szCs w:val="30"/>
        </w:rPr>
      </w:pPr>
    </w:p>
    <w:p w:rsidR="00EA5FD8" w:rsidRPr="009E1BB6" w:rsidRDefault="00EA5FD8" w:rsidP="00533C38">
      <w:pPr>
        <w:shd w:val="clear" w:color="auto" w:fill="FFFFFF"/>
        <w:spacing w:after="0" w:line="360" w:lineRule="auto"/>
        <w:jc w:val="center"/>
        <w:rPr>
          <w:rFonts w:ascii="Times New Roman" w:hAnsi="Times New Roman"/>
          <w:b/>
          <w:bCs/>
          <w:spacing w:val="40"/>
          <w:sz w:val="30"/>
          <w:szCs w:val="30"/>
        </w:rPr>
      </w:pPr>
    </w:p>
    <w:p w:rsidR="000F0795" w:rsidRPr="009E1BB6" w:rsidRDefault="000F0795" w:rsidP="00533C38">
      <w:pPr>
        <w:shd w:val="clear" w:color="auto" w:fill="FFFFFF"/>
        <w:spacing w:after="0" w:line="360" w:lineRule="auto"/>
        <w:jc w:val="center"/>
        <w:rPr>
          <w:rFonts w:ascii="Times New Roman" w:hAnsi="Times New Roman"/>
          <w:b/>
          <w:bCs/>
          <w:spacing w:val="40"/>
          <w:sz w:val="30"/>
          <w:szCs w:val="30"/>
        </w:rPr>
      </w:pPr>
    </w:p>
    <w:p w:rsidR="000F0795" w:rsidRPr="009E1BB6" w:rsidRDefault="000F0795" w:rsidP="00533C38">
      <w:pPr>
        <w:shd w:val="clear" w:color="auto" w:fill="FFFFFF"/>
        <w:spacing w:after="0" w:line="360" w:lineRule="auto"/>
        <w:jc w:val="center"/>
        <w:rPr>
          <w:rFonts w:ascii="Times New Roman" w:hAnsi="Times New Roman"/>
          <w:b/>
          <w:bCs/>
          <w:spacing w:val="40"/>
          <w:sz w:val="30"/>
          <w:szCs w:val="30"/>
        </w:rPr>
      </w:pPr>
    </w:p>
    <w:p w:rsidR="006810A1" w:rsidRPr="00486202" w:rsidRDefault="006810A1" w:rsidP="00533C38">
      <w:pPr>
        <w:shd w:val="clear" w:color="auto" w:fill="FFFFFF"/>
        <w:spacing w:after="0" w:line="240" w:lineRule="auto"/>
        <w:jc w:val="center"/>
        <w:rPr>
          <w:rFonts w:ascii="Times New Roman" w:hAnsi="Times New Roman"/>
          <w:b/>
          <w:bCs/>
          <w:spacing w:val="40"/>
          <w:sz w:val="30"/>
          <w:szCs w:val="30"/>
        </w:rPr>
      </w:pPr>
      <w:r w:rsidRPr="00486202">
        <w:rPr>
          <w:rFonts w:ascii="Times New Roman" w:hAnsi="Times New Roman"/>
          <w:b/>
          <w:bCs/>
          <w:spacing w:val="40"/>
          <w:sz w:val="30"/>
          <w:szCs w:val="30"/>
        </w:rPr>
        <w:t xml:space="preserve">ПОРЯДОК </w:t>
      </w:r>
    </w:p>
    <w:p w:rsidR="006810A1" w:rsidRPr="00486202" w:rsidRDefault="006810A1" w:rsidP="00533C38">
      <w:pPr>
        <w:shd w:val="clear" w:color="auto" w:fill="FFFFFF"/>
        <w:spacing w:after="0" w:line="240" w:lineRule="auto"/>
        <w:jc w:val="center"/>
        <w:rPr>
          <w:rFonts w:ascii="Times New Roman" w:hAnsi="Times New Roman"/>
          <w:b/>
          <w:bCs/>
          <w:sz w:val="30"/>
          <w:szCs w:val="30"/>
        </w:rPr>
      </w:pPr>
      <w:r w:rsidRPr="00486202">
        <w:rPr>
          <w:rFonts w:ascii="Times New Roman" w:hAnsi="Times New Roman"/>
          <w:b/>
          <w:bCs/>
          <w:sz w:val="30"/>
          <w:szCs w:val="30"/>
        </w:rPr>
        <w:t>отнесения самородков драгоценных металлов к категории самородков, не подлежащих аффинажу</w:t>
      </w:r>
    </w:p>
    <w:p w:rsidR="006810A1" w:rsidRPr="00486202" w:rsidRDefault="006810A1" w:rsidP="00533C38">
      <w:pPr>
        <w:shd w:val="clear" w:color="auto" w:fill="FFFFFF"/>
        <w:spacing w:after="0" w:line="360" w:lineRule="auto"/>
        <w:jc w:val="center"/>
        <w:rPr>
          <w:rFonts w:ascii="Times New Roman" w:hAnsi="Times New Roman"/>
          <w:b/>
          <w:sz w:val="30"/>
          <w:szCs w:val="30"/>
        </w:rPr>
      </w:pPr>
    </w:p>
    <w:p w:rsidR="006810A1" w:rsidRPr="00FC468E" w:rsidRDefault="006810A1" w:rsidP="00533C38">
      <w:pPr>
        <w:shd w:val="clear" w:color="auto" w:fill="FFFFFF"/>
        <w:tabs>
          <w:tab w:val="left" w:pos="542"/>
        </w:tabs>
        <w:spacing w:after="0" w:line="360" w:lineRule="auto"/>
        <w:ind w:firstLine="709"/>
        <w:jc w:val="both"/>
        <w:rPr>
          <w:rFonts w:ascii="Times New Roman" w:hAnsi="Times New Roman"/>
          <w:sz w:val="30"/>
          <w:szCs w:val="30"/>
        </w:rPr>
      </w:pPr>
      <w:r w:rsidRPr="00FC468E">
        <w:rPr>
          <w:rFonts w:ascii="Times New Roman" w:hAnsi="Times New Roman"/>
          <w:sz w:val="30"/>
          <w:szCs w:val="30"/>
        </w:rPr>
        <w:t>1. </w:t>
      </w:r>
      <w:proofErr w:type="gramStart"/>
      <w:r w:rsidRPr="00FC468E">
        <w:rPr>
          <w:rFonts w:ascii="Times New Roman" w:hAnsi="Times New Roman"/>
          <w:sz w:val="30"/>
          <w:szCs w:val="30"/>
        </w:rPr>
        <w:t xml:space="preserve">К категории самородков, не подлежащих аффинажу </w:t>
      </w:r>
      <w:r w:rsidR="00D33958">
        <w:rPr>
          <w:rFonts w:ascii="Times New Roman" w:hAnsi="Times New Roman"/>
          <w:sz w:val="30"/>
          <w:szCs w:val="30"/>
        </w:rPr>
        <w:br/>
      </w:r>
      <w:r w:rsidRPr="00FC468E">
        <w:rPr>
          <w:rFonts w:ascii="Times New Roman" w:hAnsi="Times New Roman"/>
          <w:sz w:val="30"/>
          <w:szCs w:val="30"/>
        </w:rPr>
        <w:t xml:space="preserve">(далее – самородки), могут быть отнесены самородки драгоценных металлов из россыпных месторождений, которые являются обособлениями самородных драгоценных металлов, резко отличаются по своим размерам от преобладающих частиц драгоценного металла на данном (конкретном) месторождении, обладают массой более 0,3 г, выделены из минерального сырья, содержащего драгоценные металлы, предназначены для обращения на </w:t>
      </w:r>
      <w:r w:rsidRPr="00FC468E">
        <w:rPr>
          <w:rFonts w:ascii="Times New Roman" w:hAnsi="Times New Roman"/>
          <w:bCs/>
          <w:sz w:val="30"/>
          <w:szCs w:val="30"/>
        </w:rPr>
        <w:t>таможенной территории Евразийского экономического союза или вывоза</w:t>
      </w:r>
      <w:proofErr w:type="gramEnd"/>
      <w:r w:rsidRPr="00FC468E">
        <w:rPr>
          <w:rFonts w:ascii="Times New Roman" w:hAnsi="Times New Roman"/>
          <w:bCs/>
          <w:sz w:val="30"/>
          <w:szCs w:val="30"/>
        </w:rPr>
        <w:t xml:space="preserve"> с такой территории</w:t>
      </w:r>
      <w:r w:rsidRPr="00FC468E">
        <w:rPr>
          <w:rFonts w:ascii="Times New Roman" w:hAnsi="Times New Roman"/>
          <w:sz w:val="30"/>
          <w:szCs w:val="30"/>
        </w:rPr>
        <w:t xml:space="preserve">, использования в производственных, научных, социально-культурных целях и </w:t>
      </w:r>
      <w:r w:rsidRPr="00FC468E">
        <w:rPr>
          <w:rFonts w:ascii="Times New Roman" w:hAnsi="Times New Roman"/>
          <w:sz w:val="30"/>
          <w:szCs w:val="30"/>
        </w:rPr>
        <w:br/>
        <w:t xml:space="preserve">не относятся к категории уникальных. Самородки отбираются субъектами их добычи самостоятельно в порядке, ими установленном, </w:t>
      </w:r>
      <w:r w:rsidR="00C8360F">
        <w:rPr>
          <w:rFonts w:ascii="Times New Roman" w:hAnsi="Times New Roman"/>
          <w:sz w:val="30"/>
          <w:szCs w:val="30"/>
        </w:rPr>
        <w:br/>
      </w:r>
      <w:r w:rsidRPr="00FC468E">
        <w:rPr>
          <w:rFonts w:ascii="Times New Roman" w:hAnsi="Times New Roman"/>
          <w:sz w:val="30"/>
          <w:szCs w:val="30"/>
        </w:rPr>
        <w:t xml:space="preserve">и учитываются </w:t>
      </w:r>
      <w:r w:rsidRPr="00FC468E">
        <w:rPr>
          <w:rFonts w:ascii="Times New Roman" w:hAnsi="Times New Roman"/>
          <w:bCs/>
          <w:sz w:val="30"/>
          <w:szCs w:val="30"/>
        </w:rPr>
        <w:t>отдельно</w:t>
      </w:r>
      <w:r w:rsidRPr="00FC468E">
        <w:rPr>
          <w:rFonts w:ascii="Times New Roman" w:hAnsi="Times New Roman"/>
          <w:sz w:val="30"/>
          <w:szCs w:val="30"/>
        </w:rPr>
        <w:t xml:space="preserve"> на их балансе по массе и количеству.</w:t>
      </w:r>
    </w:p>
    <w:p w:rsidR="006810A1" w:rsidRPr="00FC468E" w:rsidRDefault="006810A1" w:rsidP="00533C38">
      <w:pPr>
        <w:shd w:val="clear" w:color="auto" w:fill="FFFFFF"/>
        <w:tabs>
          <w:tab w:val="left" w:pos="0"/>
        </w:tabs>
        <w:spacing w:after="0" w:line="360" w:lineRule="auto"/>
        <w:ind w:firstLine="709"/>
        <w:jc w:val="both"/>
        <w:rPr>
          <w:rFonts w:ascii="Times New Roman" w:hAnsi="Times New Roman"/>
          <w:sz w:val="30"/>
          <w:szCs w:val="30"/>
        </w:rPr>
      </w:pPr>
      <w:r w:rsidRPr="00FC468E">
        <w:rPr>
          <w:rFonts w:ascii="Times New Roman" w:hAnsi="Times New Roman"/>
          <w:sz w:val="30"/>
          <w:szCs w:val="30"/>
        </w:rPr>
        <w:t>2. </w:t>
      </w:r>
      <w:proofErr w:type="gramStart"/>
      <w:r w:rsidRPr="00FC468E">
        <w:rPr>
          <w:rFonts w:ascii="Times New Roman" w:hAnsi="Times New Roman"/>
          <w:sz w:val="30"/>
          <w:szCs w:val="30"/>
        </w:rPr>
        <w:t xml:space="preserve">Партия самородков должна быть разделена по классам крупности с указанием количества самородков и их общего веса для каждого класса крупности и снабжена данными ситового анализа </w:t>
      </w:r>
      <w:r w:rsidRPr="00315536">
        <w:rPr>
          <w:rFonts w:ascii="Times New Roman" w:hAnsi="Times New Roman"/>
          <w:color w:val="000000"/>
          <w:sz w:val="30"/>
          <w:szCs w:val="30"/>
        </w:rPr>
        <w:lastRenderedPageBreak/>
        <w:t>крупности драгоценного металла на данном (конкретном) месторождении (по</w:t>
      </w:r>
      <w:r w:rsidRPr="00FC468E">
        <w:rPr>
          <w:rFonts w:ascii="Times New Roman" w:hAnsi="Times New Roman"/>
          <w:sz w:val="30"/>
          <w:szCs w:val="30"/>
        </w:rPr>
        <w:t xml:space="preserve"> данным геологической или эксплуатационной разведки), с которого отобраны самородки, подтверждающими, что самородки резко отличаются по своим размерам от преобладающих частиц драгоценного металла на данном (конкретном) месторождении.</w:t>
      </w:r>
      <w:proofErr w:type="gramEnd"/>
    </w:p>
    <w:p w:rsidR="000F0795" w:rsidRPr="009E1BB6" w:rsidRDefault="000F0795" w:rsidP="00533C38">
      <w:pPr>
        <w:autoSpaceDE w:val="0"/>
        <w:autoSpaceDN w:val="0"/>
        <w:adjustRightInd w:val="0"/>
        <w:spacing w:after="0" w:line="360" w:lineRule="auto"/>
        <w:jc w:val="center"/>
        <w:rPr>
          <w:rFonts w:ascii="Times New Roman" w:hAnsi="Times New Roman"/>
          <w:color w:val="000000"/>
          <w:sz w:val="30"/>
          <w:szCs w:val="30"/>
        </w:rPr>
      </w:pPr>
      <w:bookmarkStart w:id="4" w:name="_GoBack"/>
      <w:bookmarkEnd w:id="4"/>
    </w:p>
    <w:p w:rsidR="006A0A24" w:rsidRDefault="006A0A24" w:rsidP="00533C38">
      <w:pPr>
        <w:pStyle w:val="ConsPlusNormal"/>
        <w:spacing w:line="360" w:lineRule="auto"/>
        <w:ind w:firstLine="709"/>
        <w:jc w:val="both"/>
        <w:rPr>
          <w:rFonts w:ascii="Times New Roman" w:hAnsi="Times New Roman" w:cs="Times New Roman"/>
          <w:sz w:val="30"/>
          <w:szCs w:val="30"/>
        </w:rPr>
      </w:pPr>
    </w:p>
    <w:p w:rsidR="00B617B4" w:rsidRPr="00D33958" w:rsidRDefault="006A0A24" w:rsidP="00533C38">
      <w:pPr>
        <w:pStyle w:val="ConsPlusNormal"/>
        <w:spacing w:line="360" w:lineRule="auto"/>
        <w:jc w:val="center"/>
        <w:rPr>
          <w:rFonts w:ascii="Times New Roman" w:hAnsi="Times New Roman" w:cs="Times New Roman"/>
          <w:sz w:val="30"/>
          <w:szCs w:val="30"/>
        </w:rPr>
      </w:pPr>
      <w:r>
        <w:rPr>
          <w:rFonts w:ascii="Times New Roman" w:hAnsi="Times New Roman" w:cs="Times New Roman"/>
          <w:sz w:val="30"/>
          <w:szCs w:val="30"/>
        </w:rPr>
        <w:t>___________</w:t>
      </w:r>
    </w:p>
    <w:sectPr w:rsidR="00B617B4" w:rsidRPr="00D33958" w:rsidSect="00685D5D">
      <w:headerReference w:type="default" r:id="rId19"/>
      <w:pgSz w:w="11906" w:h="16838" w:code="9"/>
      <w:pgMar w:top="1134" w:right="850"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363" w:rsidRDefault="00720363" w:rsidP="007A23A4">
      <w:pPr>
        <w:spacing w:after="0" w:line="240" w:lineRule="auto"/>
      </w:pPr>
      <w:r>
        <w:separator/>
      </w:r>
    </w:p>
  </w:endnote>
  <w:endnote w:type="continuationSeparator" w:id="0">
    <w:p w:rsidR="00720363" w:rsidRDefault="00720363" w:rsidP="007A2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Times New Roman Полужирный">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363" w:rsidRDefault="00720363" w:rsidP="007A23A4">
      <w:pPr>
        <w:spacing w:after="0" w:line="240" w:lineRule="auto"/>
      </w:pPr>
      <w:r>
        <w:separator/>
      </w:r>
    </w:p>
  </w:footnote>
  <w:footnote w:type="continuationSeparator" w:id="0">
    <w:p w:rsidR="00720363" w:rsidRDefault="00720363" w:rsidP="007A23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396302"/>
      <w:docPartObj>
        <w:docPartGallery w:val="Page Numbers (Top of Page)"/>
        <w:docPartUnique/>
      </w:docPartObj>
    </w:sdtPr>
    <w:sdtEndPr>
      <w:rPr>
        <w:rFonts w:ascii="Times New Roman" w:hAnsi="Times New Roman"/>
        <w:sz w:val="30"/>
        <w:szCs w:val="30"/>
      </w:rPr>
    </w:sdtEndPr>
    <w:sdtContent>
      <w:p w:rsidR="006615ED" w:rsidRPr="007A10C5" w:rsidRDefault="006615ED">
        <w:pPr>
          <w:pStyle w:val="a5"/>
          <w:jc w:val="center"/>
          <w:rPr>
            <w:rFonts w:ascii="Times New Roman" w:hAnsi="Times New Roman"/>
            <w:sz w:val="30"/>
            <w:szCs w:val="30"/>
          </w:rPr>
        </w:pPr>
        <w:r w:rsidRPr="007A10C5">
          <w:rPr>
            <w:rFonts w:ascii="Times New Roman" w:hAnsi="Times New Roman"/>
            <w:sz w:val="30"/>
            <w:szCs w:val="30"/>
          </w:rPr>
          <w:fldChar w:fldCharType="begin"/>
        </w:r>
        <w:r w:rsidRPr="007A10C5">
          <w:rPr>
            <w:rFonts w:ascii="Times New Roman" w:hAnsi="Times New Roman"/>
            <w:sz w:val="30"/>
            <w:szCs w:val="30"/>
          </w:rPr>
          <w:instrText>PAGE   \* MERGEFORMAT</w:instrText>
        </w:r>
        <w:r w:rsidRPr="007A10C5">
          <w:rPr>
            <w:rFonts w:ascii="Times New Roman" w:hAnsi="Times New Roman"/>
            <w:sz w:val="30"/>
            <w:szCs w:val="30"/>
          </w:rPr>
          <w:fldChar w:fldCharType="separate"/>
        </w:r>
        <w:r w:rsidR="009159BB">
          <w:rPr>
            <w:rFonts w:ascii="Times New Roman" w:hAnsi="Times New Roman"/>
            <w:noProof/>
            <w:sz w:val="30"/>
            <w:szCs w:val="30"/>
          </w:rPr>
          <w:t>2</w:t>
        </w:r>
        <w:r w:rsidRPr="007A10C5">
          <w:rPr>
            <w:rFonts w:ascii="Times New Roman" w:hAnsi="Times New Roman"/>
            <w:sz w:val="30"/>
            <w:szCs w:val="30"/>
          </w:rPr>
          <w:fldChar w:fldCharType="end"/>
        </w:r>
      </w:p>
    </w:sdtContent>
  </w:sdt>
  <w:p w:rsidR="0071017E" w:rsidRDefault="0071017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rPr>
        <w:b w:val="0"/>
        <w:i w:val="0"/>
        <w:smallCaps w:val="0"/>
        <w:strike w:val="0"/>
        <w:color w:val="000000"/>
        <w:spacing w:val="0"/>
        <w:w w:val="100"/>
        <w:position w:val="0"/>
        <w:sz w:val="26"/>
        <w:u w:val="none"/>
      </w:rPr>
    </w:lvl>
    <w:lvl w:ilvl="1">
      <w:start w:val="1"/>
      <w:numFmt w:val="bullet"/>
      <w:lvlText w:val="-"/>
      <w:lvlJc w:val="left"/>
      <w:rPr>
        <w:b w:val="0"/>
        <w:i w:val="0"/>
        <w:smallCaps w:val="0"/>
        <w:strike w:val="0"/>
        <w:color w:val="000000"/>
        <w:spacing w:val="0"/>
        <w:w w:val="100"/>
        <w:position w:val="0"/>
        <w:sz w:val="26"/>
        <w:u w:val="none"/>
      </w:rPr>
    </w:lvl>
    <w:lvl w:ilvl="2">
      <w:start w:val="1"/>
      <w:numFmt w:val="bullet"/>
      <w:lvlText w:val="-"/>
      <w:lvlJc w:val="left"/>
      <w:rPr>
        <w:b w:val="0"/>
        <w:i w:val="0"/>
        <w:smallCaps w:val="0"/>
        <w:strike w:val="0"/>
        <w:color w:val="000000"/>
        <w:spacing w:val="0"/>
        <w:w w:val="100"/>
        <w:position w:val="0"/>
        <w:sz w:val="26"/>
        <w:u w:val="none"/>
      </w:rPr>
    </w:lvl>
    <w:lvl w:ilvl="3">
      <w:start w:val="1"/>
      <w:numFmt w:val="bullet"/>
      <w:lvlText w:val="-"/>
      <w:lvlJc w:val="left"/>
      <w:rPr>
        <w:b w:val="0"/>
        <w:i w:val="0"/>
        <w:smallCaps w:val="0"/>
        <w:strike w:val="0"/>
        <w:color w:val="000000"/>
        <w:spacing w:val="0"/>
        <w:w w:val="100"/>
        <w:position w:val="0"/>
        <w:sz w:val="26"/>
        <w:u w:val="none"/>
      </w:rPr>
    </w:lvl>
    <w:lvl w:ilvl="4">
      <w:start w:val="1"/>
      <w:numFmt w:val="bullet"/>
      <w:lvlText w:val="-"/>
      <w:lvlJc w:val="left"/>
      <w:rPr>
        <w:b w:val="0"/>
        <w:i w:val="0"/>
        <w:smallCaps w:val="0"/>
        <w:strike w:val="0"/>
        <w:color w:val="000000"/>
        <w:spacing w:val="0"/>
        <w:w w:val="100"/>
        <w:position w:val="0"/>
        <w:sz w:val="26"/>
        <w:u w:val="none"/>
      </w:rPr>
    </w:lvl>
    <w:lvl w:ilvl="5">
      <w:start w:val="1"/>
      <w:numFmt w:val="bullet"/>
      <w:lvlText w:val="-"/>
      <w:lvlJc w:val="left"/>
      <w:rPr>
        <w:b w:val="0"/>
        <w:i w:val="0"/>
        <w:smallCaps w:val="0"/>
        <w:strike w:val="0"/>
        <w:color w:val="000000"/>
        <w:spacing w:val="0"/>
        <w:w w:val="100"/>
        <w:position w:val="0"/>
        <w:sz w:val="26"/>
        <w:u w:val="none"/>
      </w:rPr>
    </w:lvl>
    <w:lvl w:ilvl="6">
      <w:start w:val="1"/>
      <w:numFmt w:val="bullet"/>
      <w:lvlText w:val="-"/>
      <w:lvlJc w:val="left"/>
      <w:rPr>
        <w:b w:val="0"/>
        <w:i w:val="0"/>
        <w:smallCaps w:val="0"/>
        <w:strike w:val="0"/>
        <w:color w:val="000000"/>
        <w:spacing w:val="0"/>
        <w:w w:val="100"/>
        <w:position w:val="0"/>
        <w:sz w:val="26"/>
        <w:u w:val="none"/>
      </w:rPr>
    </w:lvl>
    <w:lvl w:ilvl="7">
      <w:start w:val="1"/>
      <w:numFmt w:val="bullet"/>
      <w:lvlText w:val="-"/>
      <w:lvlJc w:val="left"/>
      <w:rPr>
        <w:b w:val="0"/>
        <w:i w:val="0"/>
        <w:smallCaps w:val="0"/>
        <w:strike w:val="0"/>
        <w:color w:val="000000"/>
        <w:spacing w:val="0"/>
        <w:w w:val="100"/>
        <w:position w:val="0"/>
        <w:sz w:val="26"/>
        <w:u w:val="none"/>
      </w:rPr>
    </w:lvl>
    <w:lvl w:ilvl="8">
      <w:start w:val="1"/>
      <w:numFmt w:val="bullet"/>
      <w:lvlText w:val="-"/>
      <w:lvlJc w:val="left"/>
      <w:rPr>
        <w:b w:val="0"/>
        <w:i w:val="0"/>
        <w:smallCaps w:val="0"/>
        <w:strike w:val="0"/>
        <w:color w:val="000000"/>
        <w:spacing w:val="0"/>
        <w:w w:val="100"/>
        <w:position w:val="0"/>
        <w:sz w:val="26"/>
        <w:u w:val="none"/>
      </w:rPr>
    </w:lvl>
  </w:abstractNum>
  <w:abstractNum w:abstractNumId="1">
    <w:nsid w:val="00000009"/>
    <w:multiLevelType w:val="multilevel"/>
    <w:tmpl w:val="00000008"/>
    <w:lvl w:ilvl="0">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cs="Times New Roman"/>
        <w:b w:val="0"/>
        <w:bCs w:val="0"/>
        <w:i w:val="0"/>
        <w:iCs w:val="0"/>
        <w:smallCaps w:val="0"/>
        <w:strike w:val="0"/>
        <w:color w:val="000000"/>
        <w:spacing w:val="0"/>
        <w:w w:val="100"/>
        <w:position w:val="0"/>
        <w:sz w:val="26"/>
        <w:szCs w:val="26"/>
        <w:u w:val="none"/>
      </w:rPr>
    </w:lvl>
  </w:abstractNum>
  <w:abstractNum w:abstractNumId="2">
    <w:nsid w:val="2993158C"/>
    <w:multiLevelType w:val="hybridMultilevel"/>
    <w:tmpl w:val="CB8A2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3E11DC"/>
    <w:multiLevelType w:val="hybridMultilevel"/>
    <w:tmpl w:val="C8829EAE"/>
    <w:lvl w:ilvl="0" w:tplc="39142CA6">
      <w:start w:val="1"/>
      <w:numFmt w:val="decimal"/>
      <w:lvlText w:val="%1"/>
      <w:lvlJc w:val="center"/>
      <w:pPr>
        <w:ind w:left="720" w:hanging="360"/>
      </w:pPr>
      <w:rPr>
        <w:rFonts w:ascii="Times New Roman" w:hAnsi="Times New Roman" w:hint="default"/>
        <w:b w:val="0"/>
        <w:i w:val="0"/>
        <w:color w:val="auto"/>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D634D8"/>
    <w:multiLevelType w:val="multilevel"/>
    <w:tmpl w:val="7D9A1C26"/>
    <w:lvl w:ilvl="0">
      <w:start w:val="2"/>
      <w:numFmt w:val="upperRoman"/>
      <w:lvlText w:val="%1."/>
      <w:lvlJc w:val="left"/>
      <w:pPr>
        <w:ind w:left="1080" w:hanging="72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5DBE144C"/>
    <w:multiLevelType w:val="hybridMultilevel"/>
    <w:tmpl w:val="5EB01EFA"/>
    <w:lvl w:ilvl="0" w:tplc="C198856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E4094E"/>
    <w:multiLevelType w:val="hybridMultilevel"/>
    <w:tmpl w:val="3EA83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D7E"/>
    <w:rsid w:val="0000068A"/>
    <w:rsid w:val="0000203D"/>
    <w:rsid w:val="0000298A"/>
    <w:rsid w:val="00004F91"/>
    <w:rsid w:val="000055D6"/>
    <w:rsid w:val="00006107"/>
    <w:rsid w:val="00006B52"/>
    <w:rsid w:val="00007797"/>
    <w:rsid w:val="00007A4F"/>
    <w:rsid w:val="0001063A"/>
    <w:rsid w:val="00011628"/>
    <w:rsid w:val="00011BF0"/>
    <w:rsid w:val="00012AFB"/>
    <w:rsid w:val="000135C6"/>
    <w:rsid w:val="000147C6"/>
    <w:rsid w:val="000168CE"/>
    <w:rsid w:val="00017AA6"/>
    <w:rsid w:val="00020496"/>
    <w:rsid w:val="0002077D"/>
    <w:rsid w:val="00021455"/>
    <w:rsid w:val="0002409F"/>
    <w:rsid w:val="00025587"/>
    <w:rsid w:val="00025F50"/>
    <w:rsid w:val="00027CFC"/>
    <w:rsid w:val="00030ED0"/>
    <w:rsid w:val="00031AA0"/>
    <w:rsid w:val="00032361"/>
    <w:rsid w:val="0003274C"/>
    <w:rsid w:val="00037DB4"/>
    <w:rsid w:val="000421DF"/>
    <w:rsid w:val="000430EE"/>
    <w:rsid w:val="00045D4F"/>
    <w:rsid w:val="00045EA7"/>
    <w:rsid w:val="00047BB4"/>
    <w:rsid w:val="00051696"/>
    <w:rsid w:val="0005172E"/>
    <w:rsid w:val="00051C26"/>
    <w:rsid w:val="0005239C"/>
    <w:rsid w:val="000527C2"/>
    <w:rsid w:val="000527EB"/>
    <w:rsid w:val="00052D58"/>
    <w:rsid w:val="00053133"/>
    <w:rsid w:val="00054566"/>
    <w:rsid w:val="00056E82"/>
    <w:rsid w:val="0005791F"/>
    <w:rsid w:val="00057C32"/>
    <w:rsid w:val="00057D17"/>
    <w:rsid w:val="0006204A"/>
    <w:rsid w:val="0006673F"/>
    <w:rsid w:val="00067974"/>
    <w:rsid w:val="000707C4"/>
    <w:rsid w:val="00071119"/>
    <w:rsid w:val="00072649"/>
    <w:rsid w:val="00074C7B"/>
    <w:rsid w:val="00075996"/>
    <w:rsid w:val="00077277"/>
    <w:rsid w:val="00080AB0"/>
    <w:rsid w:val="00080D25"/>
    <w:rsid w:val="00083484"/>
    <w:rsid w:val="0008362E"/>
    <w:rsid w:val="00085667"/>
    <w:rsid w:val="000868A1"/>
    <w:rsid w:val="0008700B"/>
    <w:rsid w:val="00087C01"/>
    <w:rsid w:val="0009010C"/>
    <w:rsid w:val="00090EE5"/>
    <w:rsid w:val="00092DD3"/>
    <w:rsid w:val="00092FD9"/>
    <w:rsid w:val="0009484D"/>
    <w:rsid w:val="00094B16"/>
    <w:rsid w:val="000968A7"/>
    <w:rsid w:val="000A05E8"/>
    <w:rsid w:val="000A0B62"/>
    <w:rsid w:val="000A57F8"/>
    <w:rsid w:val="000A6545"/>
    <w:rsid w:val="000A6990"/>
    <w:rsid w:val="000A7E68"/>
    <w:rsid w:val="000B271F"/>
    <w:rsid w:val="000B3486"/>
    <w:rsid w:val="000C0CE5"/>
    <w:rsid w:val="000C14D6"/>
    <w:rsid w:val="000C320D"/>
    <w:rsid w:val="000C4C63"/>
    <w:rsid w:val="000C4D7E"/>
    <w:rsid w:val="000C64A9"/>
    <w:rsid w:val="000C7A3A"/>
    <w:rsid w:val="000D0B96"/>
    <w:rsid w:val="000D2946"/>
    <w:rsid w:val="000D5A39"/>
    <w:rsid w:val="000D7447"/>
    <w:rsid w:val="000D7554"/>
    <w:rsid w:val="000E17A5"/>
    <w:rsid w:val="000E1AB6"/>
    <w:rsid w:val="000E3A20"/>
    <w:rsid w:val="000E5AEA"/>
    <w:rsid w:val="000E634F"/>
    <w:rsid w:val="000E6F2D"/>
    <w:rsid w:val="000E6FAB"/>
    <w:rsid w:val="000E7C0D"/>
    <w:rsid w:val="000F0795"/>
    <w:rsid w:val="000F38E4"/>
    <w:rsid w:val="000F54A7"/>
    <w:rsid w:val="000F564E"/>
    <w:rsid w:val="000F67BC"/>
    <w:rsid w:val="000F7727"/>
    <w:rsid w:val="00100828"/>
    <w:rsid w:val="00101A0C"/>
    <w:rsid w:val="00101EE0"/>
    <w:rsid w:val="0010258D"/>
    <w:rsid w:val="001028F7"/>
    <w:rsid w:val="00103286"/>
    <w:rsid w:val="001043BF"/>
    <w:rsid w:val="001050B6"/>
    <w:rsid w:val="001065DF"/>
    <w:rsid w:val="001069CD"/>
    <w:rsid w:val="001074FF"/>
    <w:rsid w:val="00111A20"/>
    <w:rsid w:val="00112A19"/>
    <w:rsid w:val="001140D1"/>
    <w:rsid w:val="001144FA"/>
    <w:rsid w:val="00114CE5"/>
    <w:rsid w:val="00115851"/>
    <w:rsid w:val="00116E14"/>
    <w:rsid w:val="001171D5"/>
    <w:rsid w:val="00117503"/>
    <w:rsid w:val="00120886"/>
    <w:rsid w:val="00121784"/>
    <w:rsid w:val="00123085"/>
    <w:rsid w:val="00127BA3"/>
    <w:rsid w:val="00133AA5"/>
    <w:rsid w:val="00133E9D"/>
    <w:rsid w:val="00133EBA"/>
    <w:rsid w:val="00133FE5"/>
    <w:rsid w:val="00134B09"/>
    <w:rsid w:val="00135DC3"/>
    <w:rsid w:val="00137FB8"/>
    <w:rsid w:val="0014132F"/>
    <w:rsid w:val="001432EE"/>
    <w:rsid w:val="0014564D"/>
    <w:rsid w:val="0014647E"/>
    <w:rsid w:val="0015014D"/>
    <w:rsid w:val="001520C8"/>
    <w:rsid w:val="001534B0"/>
    <w:rsid w:val="00153C00"/>
    <w:rsid w:val="001606F0"/>
    <w:rsid w:val="00160794"/>
    <w:rsid w:val="0016099F"/>
    <w:rsid w:val="00160C9A"/>
    <w:rsid w:val="00162645"/>
    <w:rsid w:val="00163923"/>
    <w:rsid w:val="00163C15"/>
    <w:rsid w:val="0016783D"/>
    <w:rsid w:val="0017068B"/>
    <w:rsid w:val="001706E0"/>
    <w:rsid w:val="00171907"/>
    <w:rsid w:val="00176042"/>
    <w:rsid w:val="001774E4"/>
    <w:rsid w:val="001777E5"/>
    <w:rsid w:val="001779AA"/>
    <w:rsid w:val="00182A06"/>
    <w:rsid w:val="00183D7A"/>
    <w:rsid w:val="00184217"/>
    <w:rsid w:val="00184E8B"/>
    <w:rsid w:val="001860F8"/>
    <w:rsid w:val="0018740D"/>
    <w:rsid w:val="00190D02"/>
    <w:rsid w:val="00191BDD"/>
    <w:rsid w:val="00192D3A"/>
    <w:rsid w:val="00194977"/>
    <w:rsid w:val="00197B90"/>
    <w:rsid w:val="001A0A3D"/>
    <w:rsid w:val="001A0A63"/>
    <w:rsid w:val="001A1985"/>
    <w:rsid w:val="001A2734"/>
    <w:rsid w:val="001A2DCB"/>
    <w:rsid w:val="001A39A8"/>
    <w:rsid w:val="001A3EEB"/>
    <w:rsid w:val="001A40BE"/>
    <w:rsid w:val="001A540C"/>
    <w:rsid w:val="001A556A"/>
    <w:rsid w:val="001A5BB5"/>
    <w:rsid w:val="001B100F"/>
    <w:rsid w:val="001B160D"/>
    <w:rsid w:val="001B1C57"/>
    <w:rsid w:val="001B39CF"/>
    <w:rsid w:val="001B4117"/>
    <w:rsid w:val="001B4FB7"/>
    <w:rsid w:val="001B5B75"/>
    <w:rsid w:val="001B6877"/>
    <w:rsid w:val="001B7563"/>
    <w:rsid w:val="001C1AA1"/>
    <w:rsid w:val="001C23B1"/>
    <w:rsid w:val="001C2A9D"/>
    <w:rsid w:val="001C3D3F"/>
    <w:rsid w:val="001C429C"/>
    <w:rsid w:val="001D0D8D"/>
    <w:rsid w:val="001D1E26"/>
    <w:rsid w:val="001D4F69"/>
    <w:rsid w:val="001D557B"/>
    <w:rsid w:val="001D576B"/>
    <w:rsid w:val="001E096C"/>
    <w:rsid w:val="001E1BF1"/>
    <w:rsid w:val="001E1D77"/>
    <w:rsid w:val="001E2BA6"/>
    <w:rsid w:val="001E4703"/>
    <w:rsid w:val="001E7205"/>
    <w:rsid w:val="001F08D6"/>
    <w:rsid w:val="001F10F6"/>
    <w:rsid w:val="001F1D7E"/>
    <w:rsid w:val="001F4162"/>
    <w:rsid w:val="001F444B"/>
    <w:rsid w:val="001F4AB7"/>
    <w:rsid w:val="001F5313"/>
    <w:rsid w:val="001F6B84"/>
    <w:rsid w:val="0020326D"/>
    <w:rsid w:val="002038CC"/>
    <w:rsid w:val="00204390"/>
    <w:rsid w:val="00204827"/>
    <w:rsid w:val="0020513C"/>
    <w:rsid w:val="00205D62"/>
    <w:rsid w:val="00206174"/>
    <w:rsid w:val="00206404"/>
    <w:rsid w:val="00206ACC"/>
    <w:rsid w:val="002116DE"/>
    <w:rsid w:val="00211D74"/>
    <w:rsid w:val="00211E33"/>
    <w:rsid w:val="00212EDF"/>
    <w:rsid w:val="00213280"/>
    <w:rsid w:val="00213B28"/>
    <w:rsid w:val="00214486"/>
    <w:rsid w:val="0021498C"/>
    <w:rsid w:val="002150E1"/>
    <w:rsid w:val="00216763"/>
    <w:rsid w:val="00216E57"/>
    <w:rsid w:val="002207E5"/>
    <w:rsid w:val="002218BB"/>
    <w:rsid w:val="00223895"/>
    <w:rsid w:val="002244E2"/>
    <w:rsid w:val="00224B18"/>
    <w:rsid w:val="00224F16"/>
    <w:rsid w:val="00225852"/>
    <w:rsid w:val="00226678"/>
    <w:rsid w:val="0022771B"/>
    <w:rsid w:val="00227841"/>
    <w:rsid w:val="00230436"/>
    <w:rsid w:val="002305CD"/>
    <w:rsid w:val="0023426E"/>
    <w:rsid w:val="00234493"/>
    <w:rsid w:val="00234CC3"/>
    <w:rsid w:val="00240053"/>
    <w:rsid w:val="002400F4"/>
    <w:rsid w:val="0024213F"/>
    <w:rsid w:val="00243EC9"/>
    <w:rsid w:val="00244095"/>
    <w:rsid w:val="00244C84"/>
    <w:rsid w:val="00245400"/>
    <w:rsid w:val="00246660"/>
    <w:rsid w:val="002505E2"/>
    <w:rsid w:val="00250C87"/>
    <w:rsid w:val="00250D3E"/>
    <w:rsid w:val="00253E6C"/>
    <w:rsid w:val="00255D33"/>
    <w:rsid w:val="00255DF1"/>
    <w:rsid w:val="00256DCB"/>
    <w:rsid w:val="00257714"/>
    <w:rsid w:val="00260CC5"/>
    <w:rsid w:val="002645F7"/>
    <w:rsid w:val="002651BC"/>
    <w:rsid w:val="00265319"/>
    <w:rsid w:val="002664FE"/>
    <w:rsid w:val="00267724"/>
    <w:rsid w:val="00267FB7"/>
    <w:rsid w:val="00271B73"/>
    <w:rsid w:val="002747F0"/>
    <w:rsid w:val="002764FA"/>
    <w:rsid w:val="00276E86"/>
    <w:rsid w:val="002773AF"/>
    <w:rsid w:val="00280020"/>
    <w:rsid w:val="00284AEE"/>
    <w:rsid w:val="002865BC"/>
    <w:rsid w:val="00286EF8"/>
    <w:rsid w:val="0028703B"/>
    <w:rsid w:val="00287BB0"/>
    <w:rsid w:val="00291DE2"/>
    <w:rsid w:val="00292061"/>
    <w:rsid w:val="00292E7D"/>
    <w:rsid w:val="0029354A"/>
    <w:rsid w:val="002939EB"/>
    <w:rsid w:val="002A2180"/>
    <w:rsid w:val="002A2D78"/>
    <w:rsid w:val="002A4876"/>
    <w:rsid w:val="002A5C6D"/>
    <w:rsid w:val="002A79D2"/>
    <w:rsid w:val="002B0D2A"/>
    <w:rsid w:val="002B10A8"/>
    <w:rsid w:val="002B2970"/>
    <w:rsid w:val="002B5B6C"/>
    <w:rsid w:val="002B6ACD"/>
    <w:rsid w:val="002B6E35"/>
    <w:rsid w:val="002B7B15"/>
    <w:rsid w:val="002B7D4C"/>
    <w:rsid w:val="002C1087"/>
    <w:rsid w:val="002C3A67"/>
    <w:rsid w:val="002C4E6F"/>
    <w:rsid w:val="002C5D33"/>
    <w:rsid w:val="002C6DA2"/>
    <w:rsid w:val="002D02FC"/>
    <w:rsid w:val="002D5646"/>
    <w:rsid w:val="002D6033"/>
    <w:rsid w:val="002D774A"/>
    <w:rsid w:val="002D7BCC"/>
    <w:rsid w:val="002E018F"/>
    <w:rsid w:val="002E0C3E"/>
    <w:rsid w:val="002E1C12"/>
    <w:rsid w:val="002E2558"/>
    <w:rsid w:val="002E2C59"/>
    <w:rsid w:val="002E5DBF"/>
    <w:rsid w:val="002F0540"/>
    <w:rsid w:val="002F0623"/>
    <w:rsid w:val="002F1423"/>
    <w:rsid w:val="002F2B72"/>
    <w:rsid w:val="002F3F0C"/>
    <w:rsid w:val="002F4109"/>
    <w:rsid w:val="002F7C39"/>
    <w:rsid w:val="00300CDF"/>
    <w:rsid w:val="00300F53"/>
    <w:rsid w:val="0030159C"/>
    <w:rsid w:val="003017FC"/>
    <w:rsid w:val="003018C6"/>
    <w:rsid w:val="00303E40"/>
    <w:rsid w:val="00304612"/>
    <w:rsid w:val="00304E4E"/>
    <w:rsid w:val="00310420"/>
    <w:rsid w:val="00312AD5"/>
    <w:rsid w:val="00315D7E"/>
    <w:rsid w:val="00317A7E"/>
    <w:rsid w:val="00321D5E"/>
    <w:rsid w:val="0032500E"/>
    <w:rsid w:val="00325A8A"/>
    <w:rsid w:val="003304AB"/>
    <w:rsid w:val="0033163D"/>
    <w:rsid w:val="003323F5"/>
    <w:rsid w:val="00333C7B"/>
    <w:rsid w:val="00333CC7"/>
    <w:rsid w:val="003377B0"/>
    <w:rsid w:val="003400CF"/>
    <w:rsid w:val="003407FB"/>
    <w:rsid w:val="00343DFA"/>
    <w:rsid w:val="003445C2"/>
    <w:rsid w:val="003451AB"/>
    <w:rsid w:val="003461FF"/>
    <w:rsid w:val="003467C3"/>
    <w:rsid w:val="00346EBF"/>
    <w:rsid w:val="0034705A"/>
    <w:rsid w:val="00352E9C"/>
    <w:rsid w:val="003540EF"/>
    <w:rsid w:val="0035465C"/>
    <w:rsid w:val="00354A46"/>
    <w:rsid w:val="00355D82"/>
    <w:rsid w:val="0035619C"/>
    <w:rsid w:val="003565A8"/>
    <w:rsid w:val="00356F10"/>
    <w:rsid w:val="0036131D"/>
    <w:rsid w:val="003728B6"/>
    <w:rsid w:val="00372A2F"/>
    <w:rsid w:val="003748B2"/>
    <w:rsid w:val="0037536B"/>
    <w:rsid w:val="003818EF"/>
    <w:rsid w:val="003819BF"/>
    <w:rsid w:val="00381A0A"/>
    <w:rsid w:val="00382E80"/>
    <w:rsid w:val="003834A4"/>
    <w:rsid w:val="00383FA0"/>
    <w:rsid w:val="00385292"/>
    <w:rsid w:val="0038555E"/>
    <w:rsid w:val="00390DB9"/>
    <w:rsid w:val="00391101"/>
    <w:rsid w:val="003918DC"/>
    <w:rsid w:val="003921E9"/>
    <w:rsid w:val="00394217"/>
    <w:rsid w:val="003952F9"/>
    <w:rsid w:val="00395B60"/>
    <w:rsid w:val="003969D2"/>
    <w:rsid w:val="003976C6"/>
    <w:rsid w:val="003A28DA"/>
    <w:rsid w:val="003A2B5D"/>
    <w:rsid w:val="003A2B9E"/>
    <w:rsid w:val="003A3E2E"/>
    <w:rsid w:val="003A42B7"/>
    <w:rsid w:val="003A5E40"/>
    <w:rsid w:val="003A7011"/>
    <w:rsid w:val="003B1294"/>
    <w:rsid w:val="003B17F0"/>
    <w:rsid w:val="003B189F"/>
    <w:rsid w:val="003B28E8"/>
    <w:rsid w:val="003B2BDC"/>
    <w:rsid w:val="003B38CE"/>
    <w:rsid w:val="003B3FE0"/>
    <w:rsid w:val="003B3FEC"/>
    <w:rsid w:val="003B4B37"/>
    <w:rsid w:val="003B636B"/>
    <w:rsid w:val="003B7E4B"/>
    <w:rsid w:val="003C3878"/>
    <w:rsid w:val="003C6FB1"/>
    <w:rsid w:val="003C718E"/>
    <w:rsid w:val="003D126D"/>
    <w:rsid w:val="003D157F"/>
    <w:rsid w:val="003D17A6"/>
    <w:rsid w:val="003D2CA6"/>
    <w:rsid w:val="003D3313"/>
    <w:rsid w:val="003D40C8"/>
    <w:rsid w:val="003D4451"/>
    <w:rsid w:val="003D4ED2"/>
    <w:rsid w:val="003D5A54"/>
    <w:rsid w:val="003D7126"/>
    <w:rsid w:val="003E2AC4"/>
    <w:rsid w:val="003E4614"/>
    <w:rsid w:val="003F20A9"/>
    <w:rsid w:val="003F21C5"/>
    <w:rsid w:val="003F2640"/>
    <w:rsid w:val="003F31EF"/>
    <w:rsid w:val="003F53B4"/>
    <w:rsid w:val="003F7F9D"/>
    <w:rsid w:val="00400A74"/>
    <w:rsid w:val="00400B3A"/>
    <w:rsid w:val="0040181D"/>
    <w:rsid w:val="004041A8"/>
    <w:rsid w:val="0040690B"/>
    <w:rsid w:val="004071E4"/>
    <w:rsid w:val="00407539"/>
    <w:rsid w:val="00407A06"/>
    <w:rsid w:val="00410901"/>
    <w:rsid w:val="0041246B"/>
    <w:rsid w:val="00414F9A"/>
    <w:rsid w:val="0041726F"/>
    <w:rsid w:val="004259B9"/>
    <w:rsid w:val="00426B30"/>
    <w:rsid w:val="0043191C"/>
    <w:rsid w:val="00431D77"/>
    <w:rsid w:val="00433621"/>
    <w:rsid w:val="004337C4"/>
    <w:rsid w:val="004343D6"/>
    <w:rsid w:val="0043474A"/>
    <w:rsid w:val="0044038B"/>
    <w:rsid w:val="00444A8E"/>
    <w:rsid w:val="00444E6D"/>
    <w:rsid w:val="00445D28"/>
    <w:rsid w:val="00446932"/>
    <w:rsid w:val="00450CDA"/>
    <w:rsid w:val="004522F6"/>
    <w:rsid w:val="00456C2A"/>
    <w:rsid w:val="004573E1"/>
    <w:rsid w:val="00460187"/>
    <w:rsid w:val="00464335"/>
    <w:rsid w:val="00464757"/>
    <w:rsid w:val="004648EA"/>
    <w:rsid w:val="00464B7D"/>
    <w:rsid w:val="00470877"/>
    <w:rsid w:val="00471708"/>
    <w:rsid w:val="00471EDE"/>
    <w:rsid w:val="00473D86"/>
    <w:rsid w:val="0047589D"/>
    <w:rsid w:val="00475F12"/>
    <w:rsid w:val="004762A8"/>
    <w:rsid w:val="004806A7"/>
    <w:rsid w:val="00481426"/>
    <w:rsid w:val="00482AA0"/>
    <w:rsid w:val="004853B1"/>
    <w:rsid w:val="00485BA5"/>
    <w:rsid w:val="004863B1"/>
    <w:rsid w:val="00490D41"/>
    <w:rsid w:val="0049286F"/>
    <w:rsid w:val="00493AFB"/>
    <w:rsid w:val="004972EA"/>
    <w:rsid w:val="004A09D9"/>
    <w:rsid w:val="004A0CE4"/>
    <w:rsid w:val="004A268B"/>
    <w:rsid w:val="004A2B94"/>
    <w:rsid w:val="004A3F1D"/>
    <w:rsid w:val="004A451C"/>
    <w:rsid w:val="004A4FC7"/>
    <w:rsid w:val="004A6DFF"/>
    <w:rsid w:val="004B098A"/>
    <w:rsid w:val="004B1624"/>
    <w:rsid w:val="004B2865"/>
    <w:rsid w:val="004B3774"/>
    <w:rsid w:val="004B3A3C"/>
    <w:rsid w:val="004B4809"/>
    <w:rsid w:val="004B4A31"/>
    <w:rsid w:val="004C1FF2"/>
    <w:rsid w:val="004C2821"/>
    <w:rsid w:val="004C2E2D"/>
    <w:rsid w:val="004C3C5C"/>
    <w:rsid w:val="004C44AC"/>
    <w:rsid w:val="004C4F8A"/>
    <w:rsid w:val="004C6A99"/>
    <w:rsid w:val="004C77E2"/>
    <w:rsid w:val="004D23B5"/>
    <w:rsid w:val="004D63D6"/>
    <w:rsid w:val="004D7674"/>
    <w:rsid w:val="004E281D"/>
    <w:rsid w:val="004F3256"/>
    <w:rsid w:val="004F33B7"/>
    <w:rsid w:val="004F37E4"/>
    <w:rsid w:val="004F6FFE"/>
    <w:rsid w:val="004F7FBC"/>
    <w:rsid w:val="00500D57"/>
    <w:rsid w:val="00502EB3"/>
    <w:rsid w:val="00504142"/>
    <w:rsid w:val="00504465"/>
    <w:rsid w:val="005056BA"/>
    <w:rsid w:val="005065DB"/>
    <w:rsid w:val="00510B2B"/>
    <w:rsid w:val="0051441A"/>
    <w:rsid w:val="00516BD8"/>
    <w:rsid w:val="00516C90"/>
    <w:rsid w:val="005210F1"/>
    <w:rsid w:val="00521170"/>
    <w:rsid w:val="00521794"/>
    <w:rsid w:val="00522B3C"/>
    <w:rsid w:val="00525475"/>
    <w:rsid w:val="00525CC9"/>
    <w:rsid w:val="00525FA9"/>
    <w:rsid w:val="0052719B"/>
    <w:rsid w:val="00527B10"/>
    <w:rsid w:val="0053065B"/>
    <w:rsid w:val="00530DF6"/>
    <w:rsid w:val="00532B69"/>
    <w:rsid w:val="0053306A"/>
    <w:rsid w:val="00533C38"/>
    <w:rsid w:val="005347C8"/>
    <w:rsid w:val="00535345"/>
    <w:rsid w:val="00535D9A"/>
    <w:rsid w:val="005362FD"/>
    <w:rsid w:val="00540394"/>
    <w:rsid w:val="00540C73"/>
    <w:rsid w:val="005414CB"/>
    <w:rsid w:val="00542025"/>
    <w:rsid w:val="0054311C"/>
    <w:rsid w:val="00546449"/>
    <w:rsid w:val="00551114"/>
    <w:rsid w:val="00552184"/>
    <w:rsid w:val="00553D31"/>
    <w:rsid w:val="00554FC6"/>
    <w:rsid w:val="00555945"/>
    <w:rsid w:val="00556F30"/>
    <w:rsid w:val="00561D66"/>
    <w:rsid w:val="00561EAD"/>
    <w:rsid w:val="005626EB"/>
    <w:rsid w:val="005641D0"/>
    <w:rsid w:val="005645A9"/>
    <w:rsid w:val="00564E6E"/>
    <w:rsid w:val="00565CC9"/>
    <w:rsid w:val="005667E8"/>
    <w:rsid w:val="00566EB5"/>
    <w:rsid w:val="005676A5"/>
    <w:rsid w:val="0057043F"/>
    <w:rsid w:val="00570F96"/>
    <w:rsid w:val="005725E0"/>
    <w:rsid w:val="00573567"/>
    <w:rsid w:val="00573AB7"/>
    <w:rsid w:val="00573F25"/>
    <w:rsid w:val="005770FA"/>
    <w:rsid w:val="00581B4F"/>
    <w:rsid w:val="00581DD7"/>
    <w:rsid w:val="00582D3D"/>
    <w:rsid w:val="0058592D"/>
    <w:rsid w:val="00585F8B"/>
    <w:rsid w:val="00586473"/>
    <w:rsid w:val="00587190"/>
    <w:rsid w:val="005876B2"/>
    <w:rsid w:val="005903BF"/>
    <w:rsid w:val="00591DF2"/>
    <w:rsid w:val="00593E43"/>
    <w:rsid w:val="00594F10"/>
    <w:rsid w:val="0059671C"/>
    <w:rsid w:val="005A0D32"/>
    <w:rsid w:val="005A4B7E"/>
    <w:rsid w:val="005B1632"/>
    <w:rsid w:val="005B19E6"/>
    <w:rsid w:val="005B1F0F"/>
    <w:rsid w:val="005B3954"/>
    <w:rsid w:val="005B3EFC"/>
    <w:rsid w:val="005B3F6D"/>
    <w:rsid w:val="005B4F67"/>
    <w:rsid w:val="005B67A5"/>
    <w:rsid w:val="005B6D5B"/>
    <w:rsid w:val="005C0890"/>
    <w:rsid w:val="005C1FBA"/>
    <w:rsid w:val="005C2413"/>
    <w:rsid w:val="005C34B8"/>
    <w:rsid w:val="005C4898"/>
    <w:rsid w:val="005C5704"/>
    <w:rsid w:val="005C646D"/>
    <w:rsid w:val="005C73AF"/>
    <w:rsid w:val="005C793C"/>
    <w:rsid w:val="005D094D"/>
    <w:rsid w:val="005D1075"/>
    <w:rsid w:val="005D11AD"/>
    <w:rsid w:val="005D44C3"/>
    <w:rsid w:val="005E179D"/>
    <w:rsid w:val="005E3011"/>
    <w:rsid w:val="005E310E"/>
    <w:rsid w:val="005E6EDA"/>
    <w:rsid w:val="005E71BB"/>
    <w:rsid w:val="005E737C"/>
    <w:rsid w:val="005F0D62"/>
    <w:rsid w:val="005F413A"/>
    <w:rsid w:val="005F445C"/>
    <w:rsid w:val="005F4A34"/>
    <w:rsid w:val="005F4F70"/>
    <w:rsid w:val="005F6085"/>
    <w:rsid w:val="005F66C7"/>
    <w:rsid w:val="006004E5"/>
    <w:rsid w:val="006030CC"/>
    <w:rsid w:val="00603162"/>
    <w:rsid w:val="0061108A"/>
    <w:rsid w:val="00614AA6"/>
    <w:rsid w:val="00615779"/>
    <w:rsid w:val="00615A32"/>
    <w:rsid w:val="0061720A"/>
    <w:rsid w:val="00617BAD"/>
    <w:rsid w:val="00617ED9"/>
    <w:rsid w:val="006210E6"/>
    <w:rsid w:val="00621D25"/>
    <w:rsid w:val="00621D27"/>
    <w:rsid w:val="00622406"/>
    <w:rsid w:val="00625D11"/>
    <w:rsid w:val="006304FF"/>
    <w:rsid w:val="00632D8D"/>
    <w:rsid w:val="00633B8D"/>
    <w:rsid w:val="00633FF4"/>
    <w:rsid w:val="006365D5"/>
    <w:rsid w:val="006374FC"/>
    <w:rsid w:val="00637A1F"/>
    <w:rsid w:val="00637C17"/>
    <w:rsid w:val="00637DAD"/>
    <w:rsid w:val="006417C6"/>
    <w:rsid w:val="00643263"/>
    <w:rsid w:val="006476C4"/>
    <w:rsid w:val="00653ED1"/>
    <w:rsid w:val="00655425"/>
    <w:rsid w:val="006557E8"/>
    <w:rsid w:val="006615ED"/>
    <w:rsid w:val="00661B60"/>
    <w:rsid w:val="00663752"/>
    <w:rsid w:val="00663E95"/>
    <w:rsid w:val="0066454D"/>
    <w:rsid w:val="0066509F"/>
    <w:rsid w:val="0066532F"/>
    <w:rsid w:val="00665828"/>
    <w:rsid w:val="006660C6"/>
    <w:rsid w:val="0066631A"/>
    <w:rsid w:val="006676E2"/>
    <w:rsid w:val="00670BBF"/>
    <w:rsid w:val="00672224"/>
    <w:rsid w:val="0067230F"/>
    <w:rsid w:val="00675A3E"/>
    <w:rsid w:val="00676B33"/>
    <w:rsid w:val="00677AA6"/>
    <w:rsid w:val="006810A1"/>
    <w:rsid w:val="00685D5D"/>
    <w:rsid w:val="006872D9"/>
    <w:rsid w:val="00690348"/>
    <w:rsid w:val="006945B0"/>
    <w:rsid w:val="00696263"/>
    <w:rsid w:val="006962BC"/>
    <w:rsid w:val="0069658F"/>
    <w:rsid w:val="00697E20"/>
    <w:rsid w:val="006A027B"/>
    <w:rsid w:val="006A0A24"/>
    <w:rsid w:val="006A0CB0"/>
    <w:rsid w:val="006A2719"/>
    <w:rsid w:val="006A5B78"/>
    <w:rsid w:val="006A648C"/>
    <w:rsid w:val="006B05CB"/>
    <w:rsid w:val="006B0EA7"/>
    <w:rsid w:val="006B2F56"/>
    <w:rsid w:val="006B52A1"/>
    <w:rsid w:val="006B6ED8"/>
    <w:rsid w:val="006B7BE0"/>
    <w:rsid w:val="006B7EB2"/>
    <w:rsid w:val="006C2076"/>
    <w:rsid w:val="006C2254"/>
    <w:rsid w:val="006C26D2"/>
    <w:rsid w:val="006C59D1"/>
    <w:rsid w:val="006C7DC6"/>
    <w:rsid w:val="006D3E6B"/>
    <w:rsid w:val="006D4F17"/>
    <w:rsid w:val="006D55B9"/>
    <w:rsid w:val="006D5FFD"/>
    <w:rsid w:val="006E08F5"/>
    <w:rsid w:val="006E13C4"/>
    <w:rsid w:val="006E2C6C"/>
    <w:rsid w:val="006E3603"/>
    <w:rsid w:val="006E3DAC"/>
    <w:rsid w:val="006E402D"/>
    <w:rsid w:val="006E4BED"/>
    <w:rsid w:val="006F2029"/>
    <w:rsid w:val="006F56C2"/>
    <w:rsid w:val="007005E4"/>
    <w:rsid w:val="0070463C"/>
    <w:rsid w:val="00704C81"/>
    <w:rsid w:val="00704EB6"/>
    <w:rsid w:val="0070532F"/>
    <w:rsid w:val="00707FA6"/>
    <w:rsid w:val="0071017E"/>
    <w:rsid w:val="0071197D"/>
    <w:rsid w:val="0071622A"/>
    <w:rsid w:val="00716DEC"/>
    <w:rsid w:val="00720363"/>
    <w:rsid w:val="00720DC9"/>
    <w:rsid w:val="00721288"/>
    <w:rsid w:val="00723C19"/>
    <w:rsid w:val="0072485C"/>
    <w:rsid w:val="00726AE1"/>
    <w:rsid w:val="00730796"/>
    <w:rsid w:val="00731BA7"/>
    <w:rsid w:val="0073366E"/>
    <w:rsid w:val="00734027"/>
    <w:rsid w:val="00735A4C"/>
    <w:rsid w:val="00736B7A"/>
    <w:rsid w:val="007410BC"/>
    <w:rsid w:val="007420EE"/>
    <w:rsid w:val="00745399"/>
    <w:rsid w:val="00750836"/>
    <w:rsid w:val="00751EC6"/>
    <w:rsid w:val="00754034"/>
    <w:rsid w:val="007549E8"/>
    <w:rsid w:val="0075568B"/>
    <w:rsid w:val="00762C7A"/>
    <w:rsid w:val="007650B0"/>
    <w:rsid w:val="00766490"/>
    <w:rsid w:val="0077081F"/>
    <w:rsid w:val="007719FD"/>
    <w:rsid w:val="00772EEE"/>
    <w:rsid w:val="00775E88"/>
    <w:rsid w:val="00775EBC"/>
    <w:rsid w:val="00776E45"/>
    <w:rsid w:val="007776EA"/>
    <w:rsid w:val="00780A0F"/>
    <w:rsid w:val="00780C18"/>
    <w:rsid w:val="0078233C"/>
    <w:rsid w:val="00783153"/>
    <w:rsid w:val="0078378B"/>
    <w:rsid w:val="007841B2"/>
    <w:rsid w:val="00787CC9"/>
    <w:rsid w:val="00790B7D"/>
    <w:rsid w:val="00791FC2"/>
    <w:rsid w:val="0079440F"/>
    <w:rsid w:val="00795DF2"/>
    <w:rsid w:val="007A10C5"/>
    <w:rsid w:val="007A23A4"/>
    <w:rsid w:val="007A2462"/>
    <w:rsid w:val="007A2C0B"/>
    <w:rsid w:val="007A2C10"/>
    <w:rsid w:val="007A548D"/>
    <w:rsid w:val="007A70F8"/>
    <w:rsid w:val="007A7B81"/>
    <w:rsid w:val="007B06B2"/>
    <w:rsid w:val="007B0DDC"/>
    <w:rsid w:val="007B15DB"/>
    <w:rsid w:val="007B1A3A"/>
    <w:rsid w:val="007B1FAE"/>
    <w:rsid w:val="007B2A53"/>
    <w:rsid w:val="007B37AF"/>
    <w:rsid w:val="007B4C1C"/>
    <w:rsid w:val="007B57FD"/>
    <w:rsid w:val="007B58D4"/>
    <w:rsid w:val="007B5989"/>
    <w:rsid w:val="007B6EB1"/>
    <w:rsid w:val="007B6EE0"/>
    <w:rsid w:val="007B76BE"/>
    <w:rsid w:val="007C32EF"/>
    <w:rsid w:val="007C5096"/>
    <w:rsid w:val="007C7CE0"/>
    <w:rsid w:val="007D4856"/>
    <w:rsid w:val="007D51C5"/>
    <w:rsid w:val="007D5B1E"/>
    <w:rsid w:val="007D69A5"/>
    <w:rsid w:val="007D7B22"/>
    <w:rsid w:val="007E10E1"/>
    <w:rsid w:val="007E5A10"/>
    <w:rsid w:val="007E791B"/>
    <w:rsid w:val="007E7AFF"/>
    <w:rsid w:val="007F06E7"/>
    <w:rsid w:val="007F0E31"/>
    <w:rsid w:val="007F124A"/>
    <w:rsid w:val="007F2412"/>
    <w:rsid w:val="007F24E5"/>
    <w:rsid w:val="007F4B21"/>
    <w:rsid w:val="007F5A71"/>
    <w:rsid w:val="007F647E"/>
    <w:rsid w:val="0080281A"/>
    <w:rsid w:val="008048B8"/>
    <w:rsid w:val="008101B1"/>
    <w:rsid w:val="00811342"/>
    <w:rsid w:val="0082000A"/>
    <w:rsid w:val="00821E9F"/>
    <w:rsid w:val="00821FFD"/>
    <w:rsid w:val="00824548"/>
    <w:rsid w:val="00824CB1"/>
    <w:rsid w:val="0082591B"/>
    <w:rsid w:val="008266F3"/>
    <w:rsid w:val="00826EE6"/>
    <w:rsid w:val="0082715F"/>
    <w:rsid w:val="00827FD1"/>
    <w:rsid w:val="00831468"/>
    <w:rsid w:val="00832278"/>
    <w:rsid w:val="00832A4F"/>
    <w:rsid w:val="00832D1E"/>
    <w:rsid w:val="00832E01"/>
    <w:rsid w:val="00834EC5"/>
    <w:rsid w:val="008354D1"/>
    <w:rsid w:val="00837249"/>
    <w:rsid w:val="008373F8"/>
    <w:rsid w:val="008376FF"/>
    <w:rsid w:val="00837A68"/>
    <w:rsid w:val="00840674"/>
    <w:rsid w:val="00840797"/>
    <w:rsid w:val="00842D46"/>
    <w:rsid w:val="00842FFC"/>
    <w:rsid w:val="0084444B"/>
    <w:rsid w:val="00846029"/>
    <w:rsid w:val="00850591"/>
    <w:rsid w:val="008507DE"/>
    <w:rsid w:val="008553A6"/>
    <w:rsid w:val="00855919"/>
    <w:rsid w:val="00855B7F"/>
    <w:rsid w:val="00860C1B"/>
    <w:rsid w:val="00861144"/>
    <w:rsid w:val="0086164E"/>
    <w:rsid w:val="00861F89"/>
    <w:rsid w:val="008627E9"/>
    <w:rsid w:val="00863995"/>
    <w:rsid w:val="00865B12"/>
    <w:rsid w:val="00867B3B"/>
    <w:rsid w:val="008702A9"/>
    <w:rsid w:val="00870C1D"/>
    <w:rsid w:val="00871C13"/>
    <w:rsid w:val="00871CCB"/>
    <w:rsid w:val="008723C8"/>
    <w:rsid w:val="008726D8"/>
    <w:rsid w:val="008806E2"/>
    <w:rsid w:val="00880BF7"/>
    <w:rsid w:val="00880CD6"/>
    <w:rsid w:val="00880F7D"/>
    <w:rsid w:val="00882758"/>
    <w:rsid w:val="0088598C"/>
    <w:rsid w:val="008862B4"/>
    <w:rsid w:val="00890FF8"/>
    <w:rsid w:val="00892888"/>
    <w:rsid w:val="00893399"/>
    <w:rsid w:val="008933D7"/>
    <w:rsid w:val="00893D9C"/>
    <w:rsid w:val="00893E43"/>
    <w:rsid w:val="008A19E8"/>
    <w:rsid w:val="008A246F"/>
    <w:rsid w:val="008A3847"/>
    <w:rsid w:val="008A549E"/>
    <w:rsid w:val="008A5978"/>
    <w:rsid w:val="008A5C65"/>
    <w:rsid w:val="008A5F6D"/>
    <w:rsid w:val="008A7AA7"/>
    <w:rsid w:val="008B001B"/>
    <w:rsid w:val="008B05AF"/>
    <w:rsid w:val="008B0689"/>
    <w:rsid w:val="008B18D1"/>
    <w:rsid w:val="008B48D3"/>
    <w:rsid w:val="008B5EE4"/>
    <w:rsid w:val="008C03FC"/>
    <w:rsid w:val="008C0DDB"/>
    <w:rsid w:val="008C41A9"/>
    <w:rsid w:val="008C46F3"/>
    <w:rsid w:val="008D06D2"/>
    <w:rsid w:val="008D1554"/>
    <w:rsid w:val="008D3406"/>
    <w:rsid w:val="008D3D0C"/>
    <w:rsid w:val="008D3FF3"/>
    <w:rsid w:val="008D5DEB"/>
    <w:rsid w:val="008D5E4C"/>
    <w:rsid w:val="008E1E85"/>
    <w:rsid w:val="008E4E74"/>
    <w:rsid w:val="008E558D"/>
    <w:rsid w:val="008F01C1"/>
    <w:rsid w:val="008F1804"/>
    <w:rsid w:val="008F4372"/>
    <w:rsid w:val="008F52EB"/>
    <w:rsid w:val="008F5536"/>
    <w:rsid w:val="008F5FD9"/>
    <w:rsid w:val="008F6FFC"/>
    <w:rsid w:val="0090098C"/>
    <w:rsid w:val="0090181A"/>
    <w:rsid w:val="00901B71"/>
    <w:rsid w:val="00901E7C"/>
    <w:rsid w:val="00905942"/>
    <w:rsid w:val="00911CDD"/>
    <w:rsid w:val="00913562"/>
    <w:rsid w:val="00914E7A"/>
    <w:rsid w:val="009159BB"/>
    <w:rsid w:val="00916600"/>
    <w:rsid w:val="0092018D"/>
    <w:rsid w:val="00921B93"/>
    <w:rsid w:val="00921CED"/>
    <w:rsid w:val="00922C3B"/>
    <w:rsid w:val="0092342B"/>
    <w:rsid w:val="00923C15"/>
    <w:rsid w:val="009250FE"/>
    <w:rsid w:val="009253C7"/>
    <w:rsid w:val="00926F6E"/>
    <w:rsid w:val="00927143"/>
    <w:rsid w:val="00927A5E"/>
    <w:rsid w:val="0093261D"/>
    <w:rsid w:val="009352D7"/>
    <w:rsid w:val="00940050"/>
    <w:rsid w:val="0094147C"/>
    <w:rsid w:val="00941D34"/>
    <w:rsid w:val="00942361"/>
    <w:rsid w:val="00943988"/>
    <w:rsid w:val="00944E52"/>
    <w:rsid w:val="009465FD"/>
    <w:rsid w:val="00947BF8"/>
    <w:rsid w:val="009501BB"/>
    <w:rsid w:val="009518A4"/>
    <w:rsid w:val="009537A2"/>
    <w:rsid w:val="009542BA"/>
    <w:rsid w:val="0095532C"/>
    <w:rsid w:val="00956727"/>
    <w:rsid w:val="00956C42"/>
    <w:rsid w:val="00960D59"/>
    <w:rsid w:val="00965212"/>
    <w:rsid w:val="00966CF2"/>
    <w:rsid w:val="00967C58"/>
    <w:rsid w:val="009700EE"/>
    <w:rsid w:val="009702E3"/>
    <w:rsid w:val="00970F9B"/>
    <w:rsid w:val="0097309A"/>
    <w:rsid w:val="0097505A"/>
    <w:rsid w:val="00976953"/>
    <w:rsid w:val="0097742C"/>
    <w:rsid w:val="0098087B"/>
    <w:rsid w:val="009870D0"/>
    <w:rsid w:val="0098775B"/>
    <w:rsid w:val="00990394"/>
    <w:rsid w:val="00990CE3"/>
    <w:rsid w:val="009929DB"/>
    <w:rsid w:val="00992A28"/>
    <w:rsid w:val="00992DFD"/>
    <w:rsid w:val="00993CE4"/>
    <w:rsid w:val="0099646A"/>
    <w:rsid w:val="00996E64"/>
    <w:rsid w:val="009A1EFA"/>
    <w:rsid w:val="009A27C9"/>
    <w:rsid w:val="009A29F5"/>
    <w:rsid w:val="009A36FA"/>
    <w:rsid w:val="009A7FF1"/>
    <w:rsid w:val="009B1ECD"/>
    <w:rsid w:val="009B544D"/>
    <w:rsid w:val="009B6056"/>
    <w:rsid w:val="009B7EA1"/>
    <w:rsid w:val="009C1098"/>
    <w:rsid w:val="009C24FD"/>
    <w:rsid w:val="009C5B8C"/>
    <w:rsid w:val="009D145E"/>
    <w:rsid w:val="009D47EE"/>
    <w:rsid w:val="009D5229"/>
    <w:rsid w:val="009D7A0B"/>
    <w:rsid w:val="009D7DBB"/>
    <w:rsid w:val="009D7F6A"/>
    <w:rsid w:val="009E0214"/>
    <w:rsid w:val="009E042D"/>
    <w:rsid w:val="009E0A53"/>
    <w:rsid w:val="009E1BB6"/>
    <w:rsid w:val="009E394B"/>
    <w:rsid w:val="009F2DC7"/>
    <w:rsid w:val="009F6433"/>
    <w:rsid w:val="009F787F"/>
    <w:rsid w:val="009F79B9"/>
    <w:rsid w:val="00A001D4"/>
    <w:rsid w:val="00A0107C"/>
    <w:rsid w:val="00A01367"/>
    <w:rsid w:val="00A01801"/>
    <w:rsid w:val="00A03716"/>
    <w:rsid w:val="00A10C9B"/>
    <w:rsid w:val="00A15792"/>
    <w:rsid w:val="00A15811"/>
    <w:rsid w:val="00A16C76"/>
    <w:rsid w:val="00A16FE1"/>
    <w:rsid w:val="00A20892"/>
    <w:rsid w:val="00A2234A"/>
    <w:rsid w:val="00A23A4C"/>
    <w:rsid w:val="00A23F71"/>
    <w:rsid w:val="00A26103"/>
    <w:rsid w:val="00A27117"/>
    <w:rsid w:val="00A275D7"/>
    <w:rsid w:val="00A300D5"/>
    <w:rsid w:val="00A308C6"/>
    <w:rsid w:val="00A32C82"/>
    <w:rsid w:val="00A3339C"/>
    <w:rsid w:val="00A3473B"/>
    <w:rsid w:val="00A34761"/>
    <w:rsid w:val="00A34E27"/>
    <w:rsid w:val="00A36AA6"/>
    <w:rsid w:val="00A41B83"/>
    <w:rsid w:val="00A423B6"/>
    <w:rsid w:val="00A513AB"/>
    <w:rsid w:val="00A53253"/>
    <w:rsid w:val="00A53595"/>
    <w:rsid w:val="00A562D7"/>
    <w:rsid w:val="00A56532"/>
    <w:rsid w:val="00A569D3"/>
    <w:rsid w:val="00A573C0"/>
    <w:rsid w:val="00A57A35"/>
    <w:rsid w:val="00A57FC5"/>
    <w:rsid w:val="00A61B99"/>
    <w:rsid w:val="00A61CE9"/>
    <w:rsid w:val="00A63654"/>
    <w:rsid w:val="00A640E9"/>
    <w:rsid w:val="00A642D2"/>
    <w:rsid w:val="00A6473B"/>
    <w:rsid w:val="00A65902"/>
    <w:rsid w:val="00A66094"/>
    <w:rsid w:val="00A6714C"/>
    <w:rsid w:val="00A67FBB"/>
    <w:rsid w:val="00A7434C"/>
    <w:rsid w:val="00A76B03"/>
    <w:rsid w:val="00A77378"/>
    <w:rsid w:val="00A809B0"/>
    <w:rsid w:val="00A80E93"/>
    <w:rsid w:val="00A83189"/>
    <w:rsid w:val="00A833B5"/>
    <w:rsid w:val="00A8363B"/>
    <w:rsid w:val="00A84A1E"/>
    <w:rsid w:val="00A85AD8"/>
    <w:rsid w:val="00A85DE0"/>
    <w:rsid w:val="00A86E4E"/>
    <w:rsid w:val="00A9081D"/>
    <w:rsid w:val="00A92592"/>
    <w:rsid w:val="00A9325B"/>
    <w:rsid w:val="00A94011"/>
    <w:rsid w:val="00A95D44"/>
    <w:rsid w:val="00A96187"/>
    <w:rsid w:val="00A963F5"/>
    <w:rsid w:val="00AA111C"/>
    <w:rsid w:val="00AA249D"/>
    <w:rsid w:val="00AA4207"/>
    <w:rsid w:val="00AA4D6A"/>
    <w:rsid w:val="00AA6376"/>
    <w:rsid w:val="00AB23F4"/>
    <w:rsid w:val="00AB35EC"/>
    <w:rsid w:val="00AB62DC"/>
    <w:rsid w:val="00AB7746"/>
    <w:rsid w:val="00AC0F32"/>
    <w:rsid w:val="00AC1707"/>
    <w:rsid w:val="00AC1E57"/>
    <w:rsid w:val="00AC3557"/>
    <w:rsid w:val="00AC3F6C"/>
    <w:rsid w:val="00AC7764"/>
    <w:rsid w:val="00AD0A3F"/>
    <w:rsid w:val="00AD1AED"/>
    <w:rsid w:val="00AD4116"/>
    <w:rsid w:val="00AD5B58"/>
    <w:rsid w:val="00AD7EA7"/>
    <w:rsid w:val="00AE08C7"/>
    <w:rsid w:val="00AE0BE0"/>
    <w:rsid w:val="00AE128C"/>
    <w:rsid w:val="00AE2120"/>
    <w:rsid w:val="00AE2ED7"/>
    <w:rsid w:val="00AE643D"/>
    <w:rsid w:val="00AE69FF"/>
    <w:rsid w:val="00AE7CB3"/>
    <w:rsid w:val="00AF04B0"/>
    <w:rsid w:val="00AF4A35"/>
    <w:rsid w:val="00AF689A"/>
    <w:rsid w:val="00AF7700"/>
    <w:rsid w:val="00AF7BB0"/>
    <w:rsid w:val="00B01F2B"/>
    <w:rsid w:val="00B02980"/>
    <w:rsid w:val="00B02C0A"/>
    <w:rsid w:val="00B03696"/>
    <w:rsid w:val="00B04001"/>
    <w:rsid w:val="00B0585F"/>
    <w:rsid w:val="00B06565"/>
    <w:rsid w:val="00B131C4"/>
    <w:rsid w:val="00B15174"/>
    <w:rsid w:val="00B15FA3"/>
    <w:rsid w:val="00B16797"/>
    <w:rsid w:val="00B20CCA"/>
    <w:rsid w:val="00B22AEE"/>
    <w:rsid w:val="00B31E2D"/>
    <w:rsid w:val="00B364E1"/>
    <w:rsid w:val="00B36976"/>
    <w:rsid w:val="00B36DFC"/>
    <w:rsid w:val="00B377ED"/>
    <w:rsid w:val="00B41049"/>
    <w:rsid w:val="00B41538"/>
    <w:rsid w:val="00B41A01"/>
    <w:rsid w:val="00B43140"/>
    <w:rsid w:val="00B45BD8"/>
    <w:rsid w:val="00B517C2"/>
    <w:rsid w:val="00B54A01"/>
    <w:rsid w:val="00B617B4"/>
    <w:rsid w:val="00B61FA2"/>
    <w:rsid w:val="00B623AA"/>
    <w:rsid w:val="00B657AE"/>
    <w:rsid w:val="00B80E69"/>
    <w:rsid w:val="00B828D5"/>
    <w:rsid w:val="00B86677"/>
    <w:rsid w:val="00B867D5"/>
    <w:rsid w:val="00B8756F"/>
    <w:rsid w:val="00B90CB3"/>
    <w:rsid w:val="00B90E20"/>
    <w:rsid w:val="00B91BCA"/>
    <w:rsid w:val="00B94F2F"/>
    <w:rsid w:val="00BA0284"/>
    <w:rsid w:val="00BA0289"/>
    <w:rsid w:val="00BA1322"/>
    <w:rsid w:val="00BA29F3"/>
    <w:rsid w:val="00BA2D7B"/>
    <w:rsid w:val="00BA4C24"/>
    <w:rsid w:val="00BA4D9E"/>
    <w:rsid w:val="00BA6C03"/>
    <w:rsid w:val="00BA7473"/>
    <w:rsid w:val="00BB0798"/>
    <w:rsid w:val="00BB1E5D"/>
    <w:rsid w:val="00BB30F1"/>
    <w:rsid w:val="00BB37C7"/>
    <w:rsid w:val="00BB3E9D"/>
    <w:rsid w:val="00BC01B5"/>
    <w:rsid w:val="00BC0A0A"/>
    <w:rsid w:val="00BC0B8D"/>
    <w:rsid w:val="00BC4913"/>
    <w:rsid w:val="00BC4D4A"/>
    <w:rsid w:val="00BC7AF8"/>
    <w:rsid w:val="00BD0278"/>
    <w:rsid w:val="00BD4C58"/>
    <w:rsid w:val="00BD5084"/>
    <w:rsid w:val="00BD5134"/>
    <w:rsid w:val="00BD522B"/>
    <w:rsid w:val="00BD5B3A"/>
    <w:rsid w:val="00BD5CB1"/>
    <w:rsid w:val="00BD692E"/>
    <w:rsid w:val="00BD7587"/>
    <w:rsid w:val="00BE0273"/>
    <w:rsid w:val="00BE0B98"/>
    <w:rsid w:val="00BE11A8"/>
    <w:rsid w:val="00BE4252"/>
    <w:rsid w:val="00BE4EC1"/>
    <w:rsid w:val="00BE65B2"/>
    <w:rsid w:val="00BE737A"/>
    <w:rsid w:val="00BF06C5"/>
    <w:rsid w:val="00BF17EB"/>
    <w:rsid w:val="00BF2264"/>
    <w:rsid w:val="00BF250D"/>
    <w:rsid w:val="00BF3061"/>
    <w:rsid w:val="00BF3CAF"/>
    <w:rsid w:val="00BF426C"/>
    <w:rsid w:val="00BF48C7"/>
    <w:rsid w:val="00BF58E1"/>
    <w:rsid w:val="00BF63BE"/>
    <w:rsid w:val="00BF7CE9"/>
    <w:rsid w:val="00C00786"/>
    <w:rsid w:val="00C011C8"/>
    <w:rsid w:val="00C01B37"/>
    <w:rsid w:val="00C02A0B"/>
    <w:rsid w:val="00C04EBC"/>
    <w:rsid w:val="00C0608F"/>
    <w:rsid w:val="00C10111"/>
    <w:rsid w:val="00C10F7B"/>
    <w:rsid w:val="00C110D1"/>
    <w:rsid w:val="00C1329C"/>
    <w:rsid w:val="00C13DC5"/>
    <w:rsid w:val="00C14932"/>
    <w:rsid w:val="00C17001"/>
    <w:rsid w:val="00C17CFD"/>
    <w:rsid w:val="00C23D2A"/>
    <w:rsid w:val="00C24C5D"/>
    <w:rsid w:val="00C312A6"/>
    <w:rsid w:val="00C31C9D"/>
    <w:rsid w:val="00C33A30"/>
    <w:rsid w:val="00C33B36"/>
    <w:rsid w:val="00C361EE"/>
    <w:rsid w:val="00C36D6E"/>
    <w:rsid w:val="00C373F8"/>
    <w:rsid w:val="00C401EC"/>
    <w:rsid w:val="00C42D05"/>
    <w:rsid w:val="00C4350F"/>
    <w:rsid w:val="00C459CD"/>
    <w:rsid w:val="00C46C93"/>
    <w:rsid w:val="00C475E1"/>
    <w:rsid w:val="00C54FCF"/>
    <w:rsid w:val="00C56CE7"/>
    <w:rsid w:val="00C56E13"/>
    <w:rsid w:val="00C60552"/>
    <w:rsid w:val="00C60A22"/>
    <w:rsid w:val="00C61A3B"/>
    <w:rsid w:val="00C61BAD"/>
    <w:rsid w:val="00C62671"/>
    <w:rsid w:val="00C62C49"/>
    <w:rsid w:val="00C65259"/>
    <w:rsid w:val="00C67438"/>
    <w:rsid w:val="00C67EA8"/>
    <w:rsid w:val="00C67FDC"/>
    <w:rsid w:val="00C70DC3"/>
    <w:rsid w:val="00C716C8"/>
    <w:rsid w:val="00C717DF"/>
    <w:rsid w:val="00C72168"/>
    <w:rsid w:val="00C72FCF"/>
    <w:rsid w:val="00C7432A"/>
    <w:rsid w:val="00C76A64"/>
    <w:rsid w:val="00C77A54"/>
    <w:rsid w:val="00C77CEA"/>
    <w:rsid w:val="00C81513"/>
    <w:rsid w:val="00C816E1"/>
    <w:rsid w:val="00C8274A"/>
    <w:rsid w:val="00C8360F"/>
    <w:rsid w:val="00C83B03"/>
    <w:rsid w:val="00C83D88"/>
    <w:rsid w:val="00C851E2"/>
    <w:rsid w:val="00C85650"/>
    <w:rsid w:val="00C85D33"/>
    <w:rsid w:val="00C874B7"/>
    <w:rsid w:val="00C91B9A"/>
    <w:rsid w:val="00C93590"/>
    <w:rsid w:val="00C94E49"/>
    <w:rsid w:val="00C9520A"/>
    <w:rsid w:val="00C97129"/>
    <w:rsid w:val="00C97142"/>
    <w:rsid w:val="00C9722B"/>
    <w:rsid w:val="00C97A5A"/>
    <w:rsid w:val="00CA1131"/>
    <w:rsid w:val="00CA2664"/>
    <w:rsid w:val="00CA28D9"/>
    <w:rsid w:val="00CA3F2D"/>
    <w:rsid w:val="00CA4B9C"/>
    <w:rsid w:val="00CA62E1"/>
    <w:rsid w:val="00CA6E4E"/>
    <w:rsid w:val="00CB0277"/>
    <w:rsid w:val="00CB0901"/>
    <w:rsid w:val="00CB2318"/>
    <w:rsid w:val="00CB2A6D"/>
    <w:rsid w:val="00CB2DFD"/>
    <w:rsid w:val="00CB4B4D"/>
    <w:rsid w:val="00CB5054"/>
    <w:rsid w:val="00CB7FB2"/>
    <w:rsid w:val="00CC2505"/>
    <w:rsid w:val="00CC3003"/>
    <w:rsid w:val="00CC5FF8"/>
    <w:rsid w:val="00CC6CD8"/>
    <w:rsid w:val="00CD0C0A"/>
    <w:rsid w:val="00CD0D94"/>
    <w:rsid w:val="00CD1304"/>
    <w:rsid w:val="00CD1A3F"/>
    <w:rsid w:val="00CD37B3"/>
    <w:rsid w:val="00CD4B7D"/>
    <w:rsid w:val="00CD7957"/>
    <w:rsid w:val="00CD7E27"/>
    <w:rsid w:val="00CE3A5C"/>
    <w:rsid w:val="00CE521D"/>
    <w:rsid w:val="00CE5914"/>
    <w:rsid w:val="00CE5DE2"/>
    <w:rsid w:val="00CE7580"/>
    <w:rsid w:val="00CF340E"/>
    <w:rsid w:val="00CF698E"/>
    <w:rsid w:val="00CF7F1B"/>
    <w:rsid w:val="00D06256"/>
    <w:rsid w:val="00D14162"/>
    <w:rsid w:val="00D16A7E"/>
    <w:rsid w:val="00D2059F"/>
    <w:rsid w:val="00D20D5B"/>
    <w:rsid w:val="00D212D2"/>
    <w:rsid w:val="00D23EB3"/>
    <w:rsid w:val="00D2436C"/>
    <w:rsid w:val="00D24B2A"/>
    <w:rsid w:val="00D25878"/>
    <w:rsid w:val="00D26ADA"/>
    <w:rsid w:val="00D32622"/>
    <w:rsid w:val="00D3332D"/>
    <w:rsid w:val="00D33958"/>
    <w:rsid w:val="00D33E28"/>
    <w:rsid w:val="00D364C9"/>
    <w:rsid w:val="00D40E0B"/>
    <w:rsid w:val="00D46030"/>
    <w:rsid w:val="00D5055C"/>
    <w:rsid w:val="00D50E78"/>
    <w:rsid w:val="00D52558"/>
    <w:rsid w:val="00D5267A"/>
    <w:rsid w:val="00D52C04"/>
    <w:rsid w:val="00D5390C"/>
    <w:rsid w:val="00D54BFF"/>
    <w:rsid w:val="00D54DD9"/>
    <w:rsid w:val="00D569D7"/>
    <w:rsid w:val="00D574A2"/>
    <w:rsid w:val="00D57B7A"/>
    <w:rsid w:val="00D60120"/>
    <w:rsid w:val="00D62352"/>
    <w:rsid w:val="00D63620"/>
    <w:rsid w:val="00D6374A"/>
    <w:rsid w:val="00D65675"/>
    <w:rsid w:val="00D67632"/>
    <w:rsid w:val="00D71173"/>
    <w:rsid w:val="00D73D6B"/>
    <w:rsid w:val="00D74A21"/>
    <w:rsid w:val="00D765FA"/>
    <w:rsid w:val="00D80D40"/>
    <w:rsid w:val="00D824AD"/>
    <w:rsid w:val="00D858F7"/>
    <w:rsid w:val="00D862A0"/>
    <w:rsid w:val="00D90AC9"/>
    <w:rsid w:val="00D91218"/>
    <w:rsid w:val="00D91692"/>
    <w:rsid w:val="00D91DE5"/>
    <w:rsid w:val="00D93DEA"/>
    <w:rsid w:val="00D95A06"/>
    <w:rsid w:val="00D96456"/>
    <w:rsid w:val="00D96B8A"/>
    <w:rsid w:val="00DA0B8A"/>
    <w:rsid w:val="00DA425A"/>
    <w:rsid w:val="00DA481D"/>
    <w:rsid w:val="00DA6209"/>
    <w:rsid w:val="00DB06E0"/>
    <w:rsid w:val="00DB240A"/>
    <w:rsid w:val="00DB48DF"/>
    <w:rsid w:val="00DC5619"/>
    <w:rsid w:val="00DC682F"/>
    <w:rsid w:val="00DD283B"/>
    <w:rsid w:val="00DD2DF0"/>
    <w:rsid w:val="00DD38F4"/>
    <w:rsid w:val="00DD3C8E"/>
    <w:rsid w:val="00DD4D6D"/>
    <w:rsid w:val="00DD7FEC"/>
    <w:rsid w:val="00DE27A8"/>
    <w:rsid w:val="00DE2EB0"/>
    <w:rsid w:val="00DE6430"/>
    <w:rsid w:val="00DF1271"/>
    <w:rsid w:val="00DF353C"/>
    <w:rsid w:val="00DF3DFE"/>
    <w:rsid w:val="00DF4F0E"/>
    <w:rsid w:val="00DF5024"/>
    <w:rsid w:val="00DF5C80"/>
    <w:rsid w:val="00DF6715"/>
    <w:rsid w:val="00E00A0C"/>
    <w:rsid w:val="00E01938"/>
    <w:rsid w:val="00E02E47"/>
    <w:rsid w:val="00E036BD"/>
    <w:rsid w:val="00E039D9"/>
    <w:rsid w:val="00E03FBE"/>
    <w:rsid w:val="00E10A2D"/>
    <w:rsid w:val="00E130E6"/>
    <w:rsid w:val="00E14A06"/>
    <w:rsid w:val="00E14B0B"/>
    <w:rsid w:val="00E16083"/>
    <w:rsid w:val="00E163DF"/>
    <w:rsid w:val="00E16636"/>
    <w:rsid w:val="00E166E0"/>
    <w:rsid w:val="00E203CC"/>
    <w:rsid w:val="00E215F1"/>
    <w:rsid w:val="00E22325"/>
    <w:rsid w:val="00E24D12"/>
    <w:rsid w:val="00E259AC"/>
    <w:rsid w:val="00E25FEF"/>
    <w:rsid w:val="00E2774A"/>
    <w:rsid w:val="00E315AB"/>
    <w:rsid w:val="00E31B44"/>
    <w:rsid w:val="00E321D3"/>
    <w:rsid w:val="00E33658"/>
    <w:rsid w:val="00E344E1"/>
    <w:rsid w:val="00E37BB5"/>
    <w:rsid w:val="00E40614"/>
    <w:rsid w:val="00E4422D"/>
    <w:rsid w:val="00E45022"/>
    <w:rsid w:val="00E45B71"/>
    <w:rsid w:val="00E460D8"/>
    <w:rsid w:val="00E50775"/>
    <w:rsid w:val="00E548DE"/>
    <w:rsid w:val="00E60682"/>
    <w:rsid w:val="00E61E19"/>
    <w:rsid w:val="00E623C6"/>
    <w:rsid w:val="00E667C9"/>
    <w:rsid w:val="00E701FC"/>
    <w:rsid w:val="00E703E7"/>
    <w:rsid w:val="00E70982"/>
    <w:rsid w:val="00E71378"/>
    <w:rsid w:val="00E71440"/>
    <w:rsid w:val="00E72A09"/>
    <w:rsid w:val="00E72F05"/>
    <w:rsid w:val="00E749BD"/>
    <w:rsid w:val="00E74D5E"/>
    <w:rsid w:val="00E819FB"/>
    <w:rsid w:val="00E833F0"/>
    <w:rsid w:val="00E85C03"/>
    <w:rsid w:val="00E87262"/>
    <w:rsid w:val="00E87DEC"/>
    <w:rsid w:val="00E90527"/>
    <w:rsid w:val="00E9060C"/>
    <w:rsid w:val="00E91A3F"/>
    <w:rsid w:val="00E91CDC"/>
    <w:rsid w:val="00E92C93"/>
    <w:rsid w:val="00E94770"/>
    <w:rsid w:val="00EA0222"/>
    <w:rsid w:val="00EA172C"/>
    <w:rsid w:val="00EA1E05"/>
    <w:rsid w:val="00EA2565"/>
    <w:rsid w:val="00EA4A35"/>
    <w:rsid w:val="00EA54B2"/>
    <w:rsid w:val="00EA5E56"/>
    <w:rsid w:val="00EA5FD8"/>
    <w:rsid w:val="00EA721B"/>
    <w:rsid w:val="00EA7707"/>
    <w:rsid w:val="00EB083F"/>
    <w:rsid w:val="00EB1416"/>
    <w:rsid w:val="00EB15C9"/>
    <w:rsid w:val="00EB16D0"/>
    <w:rsid w:val="00EB2E08"/>
    <w:rsid w:val="00EB341B"/>
    <w:rsid w:val="00EB58AF"/>
    <w:rsid w:val="00EC0720"/>
    <w:rsid w:val="00EC1CC7"/>
    <w:rsid w:val="00EC42B4"/>
    <w:rsid w:val="00EC7E7F"/>
    <w:rsid w:val="00ED1A44"/>
    <w:rsid w:val="00ED4D51"/>
    <w:rsid w:val="00ED4F0C"/>
    <w:rsid w:val="00ED75D2"/>
    <w:rsid w:val="00EE01ED"/>
    <w:rsid w:val="00EE05F5"/>
    <w:rsid w:val="00EE0A38"/>
    <w:rsid w:val="00EE18EF"/>
    <w:rsid w:val="00EE5570"/>
    <w:rsid w:val="00EE6A7B"/>
    <w:rsid w:val="00EE7B4F"/>
    <w:rsid w:val="00EE7BDD"/>
    <w:rsid w:val="00EF219A"/>
    <w:rsid w:val="00EF24DF"/>
    <w:rsid w:val="00EF2B8F"/>
    <w:rsid w:val="00EF2E29"/>
    <w:rsid w:val="00EF384A"/>
    <w:rsid w:val="00EF5B51"/>
    <w:rsid w:val="00EF656D"/>
    <w:rsid w:val="00F0077B"/>
    <w:rsid w:val="00F02BBD"/>
    <w:rsid w:val="00F03891"/>
    <w:rsid w:val="00F04213"/>
    <w:rsid w:val="00F067CE"/>
    <w:rsid w:val="00F1154D"/>
    <w:rsid w:val="00F11831"/>
    <w:rsid w:val="00F11AEA"/>
    <w:rsid w:val="00F120A6"/>
    <w:rsid w:val="00F1303A"/>
    <w:rsid w:val="00F16782"/>
    <w:rsid w:val="00F169AB"/>
    <w:rsid w:val="00F222E0"/>
    <w:rsid w:val="00F22949"/>
    <w:rsid w:val="00F22B17"/>
    <w:rsid w:val="00F2380A"/>
    <w:rsid w:val="00F23E59"/>
    <w:rsid w:val="00F24856"/>
    <w:rsid w:val="00F2591F"/>
    <w:rsid w:val="00F25A2B"/>
    <w:rsid w:val="00F27824"/>
    <w:rsid w:val="00F30723"/>
    <w:rsid w:val="00F3189A"/>
    <w:rsid w:val="00F33D74"/>
    <w:rsid w:val="00F35635"/>
    <w:rsid w:val="00F364A4"/>
    <w:rsid w:val="00F36C35"/>
    <w:rsid w:val="00F36EB9"/>
    <w:rsid w:val="00F37F5A"/>
    <w:rsid w:val="00F42111"/>
    <w:rsid w:val="00F4358C"/>
    <w:rsid w:val="00F43F67"/>
    <w:rsid w:val="00F44269"/>
    <w:rsid w:val="00F44F04"/>
    <w:rsid w:val="00F46BBE"/>
    <w:rsid w:val="00F51198"/>
    <w:rsid w:val="00F519F5"/>
    <w:rsid w:val="00F523FE"/>
    <w:rsid w:val="00F53B40"/>
    <w:rsid w:val="00F54BD3"/>
    <w:rsid w:val="00F54DB7"/>
    <w:rsid w:val="00F55A16"/>
    <w:rsid w:val="00F57777"/>
    <w:rsid w:val="00F600C7"/>
    <w:rsid w:val="00F606F3"/>
    <w:rsid w:val="00F63D60"/>
    <w:rsid w:val="00F64202"/>
    <w:rsid w:val="00F652EB"/>
    <w:rsid w:val="00F65A9D"/>
    <w:rsid w:val="00F71F9F"/>
    <w:rsid w:val="00F7476C"/>
    <w:rsid w:val="00F74CCB"/>
    <w:rsid w:val="00F75E77"/>
    <w:rsid w:val="00F8046D"/>
    <w:rsid w:val="00F80D94"/>
    <w:rsid w:val="00F82361"/>
    <w:rsid w:val="00F83438"/>
    <w:rsid w:val="00F87454"/>
    <w:rsid w:val="00F87588"/>
    <w:rsid w:val="00F87A2C"/>
    <w:rsid w:val="00F87A6C"/>
    <w:rsid w:val="00F87F3F"/>
    <w:rsid w:val="00F90870"/>
    <w:rsid w:val="00F91BF6"/>
    <w:rsid w:val="00F91E7B"/>
    <w:rsid w:val="00F93047"/>
    <w:rsid w:val="00F956AD"/>
    <w:rsid w:val="00F95879"/>
    <w:rsid w:val="00F96973"/>
    <w:rsid w:val="00F96CFE"/>
    <w:rsid w:val="00F9728E"/>
    <w:rsid w:val="00F972DD"/>
    <w:rsid w:val="00F97D32"/>
    <w:rsid w:val="00FA12C6"/>
    <w:rsid w:val="00FA1437"/>
    <w:rsid w:val="00FA1B4C"/>
    <w:rsid w:val="00FA203D"/>
    <w:rsid w:val="00FA28BA"/>
    <w:rsid w:val="00FA36A3"/>
    <w:rsid w:val="00FA4D5F"/>
    <w:rsid w:val="00FA6008"/>
    <w:rsid w:val="00FA6789"/>
    <w:rsid w:val="00FA74E1"/>
    <w:rsid w:val="00FA789C"/>
    <w:rsid w:val="00FB0272"/>
    <w:rsid w:val="00FB1147"/>
    <w:rsid w:val="00FB19F2"/>
    <w:rsid w:val="00FB19F7"/>
    <w:rsid w:val="00FB5E45"/>
    <w:rsid w:val="00FC00C8"/>
    <w:rsid w:val="00FC044C"/>
    <w:rsid w:val="00FC18BD"/>
    <w:rsid w:val="00FC3A2F"/>
    <w:rsid w:val="00FC41DD"/>
    <w:rsid w:val="00FC6030"/>
    <w:rsid w:val="00FD3B0B"/>
    <w:rsid w:val="00FD4117"/>
    <w:rsid w:val="00FD5665"/>
    <w:rsid w:val="00FD68D0"/>
    <w:rsid w:val="00FD6B36"/>
    <w:rsid w:val="00FD6D8F"/>
    <w:rsid w:val="00FE0C2A"/>
    <w:rsid w:val="00FE2887"/>
    <w:rsid w:val="00FE3610"/>
    <w:rsid w:val="00FE3BAC"/>
    <w:rsid w:val="00FE41F2"/>
    <w:rsid w:val="00FE4A39"/>
    <w:rsid w:val="00FE5505"/>
    <w:rsid w:val="00FE744E"/>
    <w:rsid w:val="00FE7F2C"/>
    <w:rsid w:val="00FF0359"/>
    <w:rsid w:val="00FF0684"/>
    <w:rsid w:val="00FF0C27"/>
    <w:rsid w:val="00FF1300"/>
    <w:rsid w:val="00FF23BB"/>
    <w:rsid w:val="00FF363D"/>
    <w:rsid w:val="00FF4742"/>
    <w:rsid w:val="00FF52C6"/>
    <w:rsid w:val="00FF621E"/>
    <w:rsid w:val="00FF7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D7E"/>
    <w:rPr>
      <w:rFonts w:ascii="Calibri" w:eastAsia="Calibri" w:hAnsi="Calibri" w:cs="Times New Roman"/>
    </w:rPr>
  </w:style>
  <w:style w:type="paragraph" w:styleId="1">
    <w:name w:val="heading 1"/>
    <w:basedOn w:val="a"/>
    <w:next w:val="a"/>
    <w:link w:val="10"/>
    <w:uiPriority w:val="9"/>
    <w:qFormat/>
    <w:rsid w:val="00D90A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5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15D7E"/>
    <w:pPr>
      <w:ind w:left="720"/>
      <w:contextualSpacing/>
    </w:pPr>
  </w:style>
  <w:style w:type="paragraph" w:styleId="a5">
    <w:name w:val="header"/>
    <w:basedOn w:val="a"/>
    <w:link w:val="a6"/>
    <w:uiPriority w:val="99"/>
    <w:unhideWhenUsed/>
    <w:rsid w:val="007A23A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A23A4"/>
    <w:rPr>
      <w:rFonts w:ascii="Calibri" w:eastAsia="Calibri" w:hAnsi="Calibri" w:cs="Times New Roman"/>
    </w:rPr>
  </w:style>
  <w:style w:type="paragraph" w:styleId="a7">
    <w:name w:val="footer"/>
    <w:basedOn w:val="a"/>
    <w:link w:val="a8"/>
    <w:uiPriority w:val="99"/>
    <w:unhideWhenUsed/>
    <w:rsid w:val="007A23A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A23A4"/>
    <w:rPr>
      <w:rFonts w:ascii="Calibri" w:eastAsia="Calibri" w:hAnsi="Calibri" w:cs="Times New Roman"/>
    </w:rPr>
  </w:style>
  <w:style w:type="paragraph" w:customStyle="1" w:styleId="ConsPlusNormal">
    <w:name w:val="ConsPlusNormal"/>
    <w:rsid w:val="00B617B4"/>
    <w:pPr>
      <w:autoSpaceDE w:val="0"/>
      <w:autoSpaceDN w:val="0"/>
      <w:adjustRightInd w:val="0"/>
      <w:spacing w:after="0" w:line="240" w:lineRule="auto"/>
    </w:pPr>
    <w:rPr>
      <w:rFonts w:ascii="Arial" w:eastAsia="Calibri" w:hAnsi="Arial" w:cs="Arial"/>
      <w:sz w:val="20"/>
      <w:szCs w:val="20"/>
    </w:rPr>
  </w:style>
  <w:style w:type="paragraph" w:styleId="a9">
    <w:name w:val="Balloon Text"/>
    <w:basedOn w:val="a"/>
    <w:link w:val="aa"/>
    <w:uiPriority w:val="99"/>
    <w:semiHidden/>
    <w:unhideWhenUsed/>
    <w:rsid w:val="00D1416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14162"/>
    <w:rPr>
      <w:rFonts w:ascii="Tahoma" w:eastAsia="Calibri" w:hAnsi="Tahoma" w:cs="Tahoma"/>
      <w:sz w:val="16"/>
      <w:szCs w:val="16"/>
    </w:rPr>
  </w:style>
  <w:style w:type="paragraph" w:customStyle="1" w:styleId="ConsPlusCell">
    <w:name w:val="ConsPlusCell"/>
    <w:uiPriority w:val="99"/>
    <w:rsid w:val="001A2734"/>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rsid w:val="001A2734"/>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FF52C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harStyle5">
    <w:name w:val="Char Style 5"/>
    <w:link w:val="Style4"/>
    <w:uiPriority w:val="99"/>
    <w:locked/>
    <w:rsid w:val="000F38E4"/>
    <w:rPr>
      <w:sz w:val="26"/>
      <w:szCs w:val="26"/>
      <w:shd w:val="clear" w:color="auto" w:fill="FFFFFF"/>
    </w:rPr>
  </w:style>
  <w:style w:type="paragraph" w:customStyle="1" w:styleId="Style4">
    <w:name w:val="Style 4"/>
    <w:basedOn w:val="a"/>
    <w:link w:val="CharStyle5"/>
    <w:uiPriority w:val="99"/>
    <w:rsid w:val="000F38E4"/>
    <w:pPr>
      <w:widowControl w:val="0"/>
      <w:shd w:val="clear" w:color="auto" w:fill="FFFFFF"/>
      <w:spacing w:before="600" w:after="600" w:line="240" w:lineRule="atLeast"/>
      <w:jc w:val="both"/>
    </w:pPr>
    <w:rPr>
      <w:rFonts w:asciiTheme="minorHAnsi" w:eastAsiaTheme="minorHAnsi" w:hAnsiTheme="minorHAnsi" w:cstheme="minorBidi"/>
      <w:sz w:val="26"/>
      <w:szCs w:val="26"/>
    </w:rPr>
  </w:style>
  <w:style w:type="paragraph" w:styleId="ab">
    <w:name w:val="Body Text"/>
    <w:basedOn w:val="a"/>
    <w:link w:val="ac"/>
    <w:rsid w:val="000F38E4"/>
    <w:pPr>
      <w:spacing w:after="0" w:line="240" w:lineRule="auto"/>
      <w:jc w:val="both"/>
    </w:pPr>
    <w:rPr>
      <w:rFonts w:ascii="Times New Roman" w:eastAsia="Times New Roman" w:hAnsi="Times New Roman"/>
      <w:sz w:val="28"/>
      <w:szCs w:val="20"/>
      <w:lang w:val="x-none" w:eastAsia="x-none"/>
    </w:rPr>
  </w:style>
  <w:style w:type="character" w:customStyle="1" w:styleId="ac">
    <w:name w:val="Основной текст Знак"/>
    <w:basedOn w:val="a0"/>
    <w:link w:val="ab"/>
    <w:rsid w:val="000F38E4"/>
    <w:rPr>
      <w:rFonts w:ascii="Times New Roman" w:eastAsia="Times New Roman" w:hAnsi="Times New Roman" w:cs="Times New Roman"/>
      <w:sz w:val="28"/>
      <w:szCs w:val="20"/>
      <w:lang w:val="x-none" w:eastAsia="x-none"/>
    </w:rPr>
  </w:style>
  <w:style w:type="character" w:customStyle="1" w:styleId="CharStyle15">
    <w:name w:val="Char Style 15"/>
    <w:link w:val="Style14"/>
    <w:uiPriority w:val="99"/>
    <w:rsid w:val="000F38E4"/>
    <w:rPr>
      <w:rFonts w:cs="Times New Roman"/>
      <w:sz w:val="19"/>
      <w:szCs w:val="19"/>
      <w:shd w:val="clear" w:color="auto" w:fill="FFFFFF"/>
    </w:rPr>
  </w:style>
  <w:style w:type="paragraph" w:customStyle="1" w:styleId="Style14">
    <w:name w:val="Style 14"/>
    <w:basedOn w:val="a"/>
    <w:link w:val="CharStyle15"/>
    <w:uiPriority w:val="99"/>
    <w:rsid w:val="000F38E4"/>
    <w:pPr>
      <w:widowControl w:val="0"/>
      <w:shd w:val="clear" w:color="auto" w:fill="FFFFFF"/>
      <w:spacing w:after="60" w:line="216" w:lineRule="exact"/>
    </w:pPr>
    <w:rPr>
      <w:rFonts w:asciiTheme="minorHAnsi" w:eastAsiaTheme="minorHAnsi" w:hAnsiTheme="minorHAnsi"/>
      <w:sz w:val="19"/>
      <w:szCs w:val="19"/>
    </w:rPr>
  </w:style>
  <w:style w:type="paragraph" w:customStyle="1" w:styleId="Default">
    <w:name w:val="Default"/>
    <w:rsid w:val="000F38E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d">
    <w:name w:val="footnote reference"/>
    <w:uiPriority w:val="99"/>
    <w:semiHidden/>
    <w:unhideWhenUsed/>
    <w:rsid w:val="000F38E4"/>
    <w:rPr>
      <w:vertAlign w:val="superscript"/>
    </w:rPr>
  </w:style>
  <w:style w:type="character" w:customStyle="1" w:styleId="CharStyle11">
    <w:name w:val="Char Style 11"/>
    <w:link w:val="Style10"/>
    <w:uiPriority w:val="99"/>
    <w:locked/>
    <w:rsid w:val="000F38E4"/>
    <w:rPr>
      <w:sz w:val="26"/>
      <w:szCs w:val="26"/>
      <w:shd w:val="clear" w:color="auto" w:fill="FFFFFF"/>
    </w:rPr>
  </w:style>
  <w:style w:type="paragraph" w:customStyle="1" w:styleId="Style10">
    <w:name w:val="Style 10"/>
    <w:basedOn w:val="a"/>
    <w:link w:val="CharStyle11"/>
    <w:uiPriority w:val="99"/>
    <w:rsid w:val="000F38E4"/>
    <w:pPr>
      <w:widowControl w:val="0"/>
      <w:shd w:val="clear" w:color="auto" w:fill="FFFFFF"/>
      <w:spacing w:before="600" w:after="600" w:line="240" w:lineRule="atLeast"/>
      <w:jc w:val="both"/>
    </w:pPr>
    <w:rPr>
      <w:rFonts w:asciiTheme="minorHAnsi" w:eastAsiaTheme="minorHAnsi" w:hAnsiTheme="minorHAnsi" w:cstheme="minorBidi"/>
      <w:sz w:val="26"/>
      <w:szCs w:val="26"/>
    </w:rPr>
  </w:style>
  <w:style w:type="character" w:customStyle="1" w:styleId="s0">
    <w:name w:val="s0"/>
    <w:rsid w:val="000F38E4"/>
    <w:rPr>
      <w:rFonts w:ascii="Times New Roman" w:hAnsi="Times New Roman" w:cs="Times New Roman"/>
      <w:color w:val="000000"/>
      <w:sz w:val="20"/>
      <w:szCs w:val="20"/>
      <w:u w:val="none"/>
      <w:effect w:val="none"/>
    </w:rPr>
  </w:style>
  <w:style w:type="paragraph" w:styleId="ae">
    <w:name w:val="Normal (Web)"/>
    <w:basedOn w:val="a"/>
    <w:unhideWhenUsed/>
    <w:rsid w:val="00BA2D7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D90AC9"/>
    <w:rPr>
      <w:rFonts w:asciiTheme="majorHAnsi" w:eastAsiaTheme="majorEastAsia" w:hAnsiTheme="majorHAnsi" w:cstheme="majorBidi"/>
      <w:b/>
      <w:bCs/>
      <w:color w:val="365F91" w:themeColor="accent1" w:themeShade="BF"/>
      <w:sz w:val="28"/>
      <w:szCs w:val="28"/>
    </w:rPr>
  </w:style>
  <w:style w:type="paragraph" w:styleId="af">
    <w:name w:val="TOC Heading"/>
    <w:basedOn w:val="1"/>
    <w:next w:val="a"/>
    <w:uiPriority w:val="39"/>
    <w:semiHidden/>
    <w:unhideWhenUsed/>
    <w:qFormat/>
    <w:rsid w:val="00D90AC9"/>
    <w:pPr>
      <w:outlineLvl w:val="9"/>
    </w:pPr>
    <w:rPr>
      <w:lang w:eastAsia="ru-RU"/>
    </w:rPr>
  </w:style>
  <w:style w:type="paragraph" w:styleId="11">
    <w:name w:val="toc 1"/>
    <w:basedOn w:val="a"/>
    <w:next w:val="a"/>
    <w:autoRedefine/>
    <w:uiPriority w:val="39"/>
    <w:unhideWhenUsed/>
    <w:rsid w:val="00D90AC9"/>
    <w:pPr>
      <w:spacing w:after="100"/>
    </w:pPr>
  </w:style>
  <w:style w:type="paragraph" w:styleId="3">
    <w:name w:val="toc 3"/>
    <w:basedOn w:val="a"/>
    <w:next w:val="a"/>
    <w:autoRedefine/>
    <w:uiPriority w:val="39"/>
    <w:unhideWhenUsed/>
    <w:rsid w:val="00D90AC9"/>
    <w:pPr>
      <w:spacing w:after="100"/>
      <w:ind w:left="440"/>
    </w:pPr>
  </w:style>
  <w:style w:type="paragraph" w:styleId="2">
    <w:name w:val="toc 2"/>
    <w:basedOn w:val="a"/>
    <w:next w:val="a"/>
    <w:autoRedefine/>
    <w:uiPriority w:val="39"/>
    <w:unhideWhenUsed/>
    <w:rsid w:val="00D90AC9"/>
    <w:pPr>
      <w:spacing w:after="100"/>
      <w:ind w:left="220"/>
    </w:pPr>
  </w:style>
  <w:style w:type="character" w:styleId="af0">
    <w:name w:val="Hyperlink"/>
    <w:basedOn w:val="a0"/>
    <w:uiPriority w:val="99"/>
    <w:unhideWhenUsed/>
    <w:rsid w:val="00D90A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D7E"/>
    <w:rPr>
      <w:rFonts w:ascii="Calibri" w:eastAsia="Calibri" w:hAnsi="Calibri" w:cs="Times New Roman"/>
    </w:rPr>
  </w:style>
  <w:style w:type="paragraph" w:styleId="1">
    <w:name w:val="heading 1"/>
    <w:basedOn w:val="a"/>
    <w:next w:val="a"/>
    <w:link w:val="10"/>
    <w:uiPriority w:val="9"/>
    <w:qFormat/>
    <w:rsid w:val="00D90A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5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15D7E"/>
    <w:pPr>
      <w:ind w:left="720"/>
      <w:contextualSpacing/>
    </w:pPr>
  </w:style>
  <w:style w:type="paragraph" w:styleId="a5">
    <w:name w:val="header"/>
    <w:basedOn w:val="a"/>
    <w:link w:val="a6"/>
    <w:uiPriority w:val="99"/>
    <w:unhideWhenUsed/>
    <w:rsid w:val="007A23A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A23A4"/>
    <w:rPr>
      <w:rFonts w:ascii="Calibri" w:eastAsia="Calibri" w:hAnsi="Calibri" w:cs="Times New Roman"/>
    </w:rPr>
  </w:style>
  <w:style w:type="paragraph" w:styleId="a7">
    <w:name w:val="footer"/>
    <w:basedOn w:val="a"/>
    <w:link w:val="a8"/>
    <w:uiPriority w:val="99"/>
    <w:unhideWhenUsed/>
    <w:rsid w:val="007A23A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A23A4"/>
    <w:rPr>
      <w:rFonts w:ascii="Calibri" w:eastAsia="Calibri" w:hAnsi="Calibri" w:cs="Times New Roman"/>
    </w:rPr>
  </w:style>
  <w:style w:type="paragraph" w:customStyle="1" w:styleId="ConsPlusNormal">
    <w:name w:val="ConsPlusNormal"/>
    <w:rsid w:val="00B617B4"/>
    <w:pPr>
      <w:autoSpaceDE w:val="0"/>
      <w:autoSpaceDN w:val="0"/>
      <w:adjustRightInd w:val="0"/>
      <w:spacing w:after="0" w:line="240" w:lineRule="auto"/>
    </w:pPr>
    <w:rPr>
      <w:rFonts w:ascii="Arial" w:eastAsia="Calibri" w:hAnsi="Arial" w:cs="Arial"/>
      <w:sz w:val="20"/>
      <w:szCs w:val="20"/>
    </w:rPr>
  </w:style>
  <w:style w:type="paragraph" w:styleId="a9">
    <w:name w:val="Balloon Text"/>
    <w:basedOn w:val="a"/>
    <w:link w:val="aa"/>
    <w:uiPriority w:val="99"/>
    <w:semiHidden/>
    <w:unhideWhenUsed/>
    <w:rsid w:val="00D1416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14162"/>
    <w:rPr>
      <w:rFonts w:ascii="Tahoma" w:eastAsia="Calibri" w:hAnsi="Tahoma" w:cs="Tahoma"/>
      <w:sz w:val="16"/>
      <w:szCs w:val="16"/>
    </w:rPr>
  </w:style>
  <w:style w:type="paragraph" w:customStyle="1" w:styleId="ConsPlusCell">
    <w:name w:val="ConsPlusCell"/>
    <w:uiPriority w:val="99"/>
    <w:rsid w:val="001A2734"/>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rsid w:val="001A2734"/>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FF52C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harStyle5">
    <w:name w:val="Char Style 5"/>
    <w:link w:val="Style4"/>
    <w:uiPriority w:val="99"/>
    <w:locked/>
    <w:rsid w:val="000F38E4"/>
    <w:rPr>
      <w:sz w:val="26"/>
      <w:szCs w:val="26"/>
      <w:shd w:val="clear" w:color="auto" w:fill="FFFFFF"/>
    </w:rPr>
  </w:style>
  <w:style w:type="paragraph" w:customStyle="1" w:styleId="Style4">
    <w:name w:val="Style 4"/>
    <w:basedOn w:val="a"/>
    <w:link w:val="CharStyle5"/>
    <w:uiPriority w:val="99"/>
    <w:rsid w:val="000F38E4"/>
    <w:pPr>
      <w:widowControl w:val="0"/>
      <w:shd w:val="clear" w:color="auto" w:fill="FFFFFF"/>
      <w:spacing w:before="600" w:after="600" w:line="240" w:lineRule="atLeast"/>
      <w:jc w:val="both"/>
    </w:pPr>
    <w:rPr>
      <w:rFonts w:asciiTheme="minorHAnsi" w:eastAsiaTheme="minorHAnsi" w:hAnsiTheme="minorHAnsi" w:cstheme="minorBidi"/>
      <w:sz w:val="26"/>
      <w:szCs w:val="26"/>
    </w:rPr>
  </w:style>
  <w:style w:type="paragraph" w:styleId="ab">
    <w:name w:val="Body Text"/>
    <w:basedOn w:val="a"/>
    <w:link w:val="ac"/>
    <w:rsid w:val="000F38E4"/>
    <w:pPr>
      <w:spacing w:after="0" w:line="240" w:lineRule="auto"/>
      <w:jc w:val="both"/>
    </w:pPr>
    <w:rPr>
      <w:rFonts w:ascii="Times New Roman" w:eastAsia="Times New Roman" w:hAnsi="Times New Roman"/>
      <w:sz w:val="28"/>
      <w:szCs w:val="20"/>
      <w:lang w:val="x-none" w:eastAsia="x-none"/>
    </w:rPr>
  </w:style>
  <w:style w:type="character" w:customStyle="1" w:styleId="ac">
    <w:name w:val="Основной текст Знак"/>
    <w:basedOn w:val="a0"/>
    <w:link w:val="ab"/>
    <w:rsid w:val="000F38E4"/>
    <w:rPr>
      <w:rFonts w:ascii="Times New Roman" w:eastAsia="Times New Roman" w:hAnsi="Times New Roman" w:cs="Times New Roman"/>
      <w:sz w:val="28"/>
      <w:szCs w:val="20"/>
      <w:lang w:val="x-none" w:eastAsia="x-none"/>
    </w:rPr>
  </w:style>
  <w:style w:type="character" w:customStyle="1" w:styleId="CharStyle15">
    <w:name w:val="Char Style 15"/>
    <w:link w:val="Style14"/>
    <w:uiPriority w:val="99"/>
    <w:rsid w:val="000F38E4"/>
    <w:rPr>
      <w:rFonts w:cs="Times New Roman"/>
      <w:sz w:val="19"/>
      <w:szCs w:val="19"/>
      <w:shd w:val="clear" w:color="auto" w:fill="FFFFFF"/>
    </w:rPr>
  </w:style>
  <w:style w:type="paragraph" w:customStyle="1" w:styleId="Style14">
    <w:name w:val="Style 14"/>
    <w:basedOn w:val="a"/>
    <w:link w:val="CharStyle15"/>
    <w:uiPriority w:val="99"/>
    <w:rsid w:val="000F38E4"/>
    <w:pPr>
      <w:widowControl w:val="0"/>
      <w:shd w:val="clear" w:color="auto" w:fill="FFFFFF"/>
      <w:spacing w:after="60" w:line="216" w:lineRule="exact"/>
    </w:pPr>
    <w:rPr>
      <w:rFonts w:asciiTheme="minorHAnsi" w:eastAsiaTheme="minorHAnsi" w:hAnsiTheme="minorHAnsi"/>
      <w:sz w:val="19"/>
      <w:szCs w:val="19"/>
    </w:rPr>
  </w:style>
  <w:style w:type="paragraph" w:customStyle="1" w:styleId="Default">
    <w:name w:val="Default"/>
    <w:rsid w:val="000F38E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d">
    <w:name w:val="footnote reference"/>
    <w:uiPriority w:val="99"/>
    <w:semiHidden/>
    <w:unhideWhenUsed/>
    <w:rsid w:val="000F38E4"/>
    <w:rPr>
      <w:vertAlign w:val="superscript"/>
    </w:rPr>
  </w:style>
  <w:style w:type="character" w:customStyle="1" w:styleId="CharStyle11">
    <w:name w:val="Char Style 11"/>
    <w:link w:val="Style10"/>
    <w:uiPriority w:val="99"/>
    <w:locked/>
    <w:rsid w:val="000F38E4"/>
    <w:rPr>
      <w:sz w:val="26"/>
      <w:szCs w:val="26"/>
      <w:shd w:val="clear" w:color="auto" w:fill="FFFFFF"/>
    </w:rPr>
  </w:style>
  <w:style w:type="paragraph" w:customStyle="1" w:styleId="Style10">
    <w:name w:val="Style 10"/>
    <w:basedOn w:val="a"/>
    <w:link w:val="CharStyle11"/>
    <w:uiPriority w:val="99"/>
    <w:rsid w:val="000F38E4"/>
    <w:pPr>
      <w:widowControl w:val="0"/>
      <w:shd w:val="clear" w:color="auto" w:fill="FFFFFF"/>
      <w:spacing w:before="600" w:after="600" w:line="240" w:lineRule="atLeast"/>
      <w:jc w:val="both"/>
    </w:pPr>
    <w:rPr>
      <w:rFonts w:asciiTheme="minorHAnsi" w:eastAsiaTheme="minorHAnsi" w:hAnsiTheme="minorHAnsi" w:cstheme="minorBidi"/>
      <w:sz w:val="26"/>
      <w:szCs w:val="26"/>
    </w:rPr>
  </w:style>
  <w:style w:type="character" w:customStyle="1" w:styleId="s0">
    <w:name w:val="s0"/>
    <w:rsid w:val="000F38E4"/>
    <w:rPr>
      <w:rFonts w:ascii="Times New Roman" w:hAnsi="Times New Roman" w:cs="Times New Roman"/>
      <w:color w:val="000000"/>
      <w:sz w:val="20"/>
      <w:szCs w:val="20"/>
      <w:u w:val="none"/>
      <w:effect w:val="none"/>
    </w:rPr>
  </w:style>
  <w:style w:type="paragraph" w:styleId="ae">
    <w:name w:val="Normal (Web)"/>
    <w:basedOn w:val="a"/>
    <w:unhideWhenUsed/>
    <w:rsid w:val="00BA2D7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D90AC9"/>
    <w:rPr>
      <w:rFonts w:asciiTheme="majorHAnsi" w:eastAsiaTheme="majorEastAsia" w:hAnsiTheme="majorHAnsi" w:cstheme="majorBidi"/>
      <w:b/>
      <w:bCs/>
      <w:color w:val="365F91" w:themeColor="accent1" w:themeShade="BF"/>
      <w:sz w:val="28"/>
      <w:szCs w:val="28"/>
    </w:rPr>
  </w:style>
  <w:style w:type="paragraph" w:styleId="af">
    <w:name w:val="TOC Heading"/>
    <w:basedOn w:val="1"/>
    <w:next w:val="a"/>
    <w:uiPriority w:val="39"/>
    <w:semiHidden/>
    <w:unhideWhenUsed/>
    <w:qFormat/>
    <w:rsid w:val="00D90AC9"/>
    <w:pPr>
      <w:outlineLvl w:val="9"/>
    </w:pPr>
    <w:rPr>
      <w:lang w:eastAsia="ru-RU"/>
    </w:rPr>
  </w:style>
  <w:style w:type="paragraph" w:styleId="11">
    <w:name w:val="toc 1"/>
    <w:basedOn w:val="a"/>
    <w:next w:val="a"/>
    <w:autoRedefine/>
    <w:uiPriority w:val="39"/>
    <w:unhideWhenUsed/>
    <w:rsid w:val="00D90AC9"/>
    <w:pPr>
      <w:spacing w:after="100"/>
    </w:pPr>
  </w:style>
  <w:style w:type="paragraph" w:styleId="3">
    <w:name w:val="toc 3"/>
    <w:basedOn w:val="a"/>
    <w:next w:val="a"/>
    <w:autoRedefine/>
    <w:uiPriority w:val="39"/>
    <w:unhideWhenUsed/>
    <w:rsid w:val="00D90AC9"/>
    <w:pPr>
      <w:spacing w:after="100"/>
      <w:ind w:left="440"/>
    </w:pPr>
  </w:style>
  <w:style w:type="paragraph" w:styleId="2">
    <w:name w:val="toc 2"/>
    <w:basedOn w:val="a"/>
    <w:next w:val="a"/>
    <w:autoRedefine/>
    <w:uiPriority w:val="39"/>
    <w:unhideWhenUsed/>
    <w:rsid w:val="00D90AC9"/>
    <w:pPr>
      <w:spacing w:after="100"/>
      <w:ind w:left="220"/>
    </w:pPr>
  </w:style>
  <w:style w:type="character" w:styleId="af0">
    <w:name w:val="Hyperlink"/>
    <w:basedOn w:val="a0"/>
    <w:uiPriority w:val="99"/>
    <w:unhideWhenUsed/>
    <w:rsid w:val="00D90A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8842C4B56A26A3140DC7809ED3C3506B02EAAD66103735075EE7DED0A046C5E03CBC2E3DF47603057zBJ" TargetMode="External"/><Relationship Id="rId18" Type="http://schemas.openxmlformats.org/officeDocument/2006/relationships/hyperlink" Target="consultantplus://offline/ref=57FA3C0C7128E6406737C53982747D9A482CF0F1BC4DED160FF3DDA5D1BFE66B662F97122A8D408Bw342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08842C4B56A26A3140DC7809ED3C3506B02EAAD66103735075EE7DED0A046C5E03CBC2E3DF47603057zCJ" TargetMode="External"/><Relationship Id="rId17" Type="http://schemas.openxmlformats.org/officeDocument/2006/relationships/hyperlink" Target="consultantplus://offline/ref=08842C4B56A26A3140DC7809ED3C3506B02EAAD66103735075EE7DED0A046C5E03CBC2E3DF47603257z8J" TargetMode="External"/><Relationship Id="rId2" Type="http://schemas.openxmlformats.org/officeDocument/2006/relationships/numbering" Target="numbering.xml"/><Relationship Id="rId16" Type="http://schemas.openxmlformats.org/officeDocument/2006/relationships/hyperlink" Target="consultantplus://offline/ref=08842C4B56A26A3140DC7809ED3C3506B02EAAD66103735075EE7DED0A046C5E03CBC2E3DF47603257zA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8842C4B56A26A3140DC7809ED3C3506B02EAAD66103735075EE7DED0A046C5E03CBC2E3DF47613957z6J"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consultantplus://offline/ref=08842C4B56A26A3140DC7809ED3C3506B02EAAD66103735075EE7DED0A046C5E03CBC2E3DF47603257zCJ" TargetMode="External"/><Relationship Id="rId23" Type="http://schemas.openxmlformats.org/officeDocument/2006/relationships/customXml" Target="../customXml/item3.xml"/><Relationship Id="rId10" Type="http://schemas.openxmlformats.org/officeDocument/2006/relationships/hyperlink" Target="consultantplus://offline/ref=08842C4B56A26A3140DC7809ED3C3506B02EAAD66103735075EE7DED0A046C5E03CBC2E3DF47613957zBJ"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08842C4B56A26A3140DC7809ED3C3506B02EAAD66103735075EE7DED0A046C5E03CBC2E3DF47603057zBJ" TargetMode="External"/><Relationship Id="rId14" Type="http://schemas.openxmlformats.org/officeDocument/2006/relationships/hyperlink" Target="consultantplus://offline/ref=08842C4B56A26A3140DC7809ED3C3506B02EAAD66103735075EE7DED0A046C5E03CBC2E3DF47603157z8J" TargetMode="External"/><Relationship Id="rId22"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5865A9C26E3CB04EAEFED787A7B5578F" ma:contentTypeVersion="1" ma:contentTypeDescription="Создание документа." ma:contentTypeScope="" ma:versionID="15b1bb594cbc95008c2beed5b2de19cf">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0C13AB-400C-421E-A7FD-21D126CD348A}"/>
</file>

<file path=customXml/itemProps2.xml><?xml version="1.0" encoding="utf-8"?>
<ds:datastoreItem xmlns:ds="http://schemas.openxmlformats.org/officeDocument/2006/customXml" ds:itemID="{9CB931B6-D238-4BDC-9A93-950922C47016}"/>
</file>

<file path=customXml/itemProps3.xml><?xml version="1.0" encoding="utf-8"?>
<ds:datastoreItem xmlns:ds="http://schemas.openxmlformats.org/officeDocument/2006/customXml" ds:itemID="{ADFF2B48-4852-4697-8F38-CFF32F6C34DC}"/>
</file>

<file path=customXml/itemProps4.xml><?xml version="1.0" encoding="utf-8"?>
<ds:datastoreItem xmlns:ds="http://schemas.openxmlformats.org/officeDocument/2006/customXml" ds:itemID="{28DAE203-FA3E-499C-84A0-8376F55D07B0}"/>
</file>

<file path=docProps/app.xml><?xml version="1.0" encoding="utf-8"?>
<Properties xmlns="http://schemas.openxmlformats.org/officeDocument/2006/extended-properties" xmlns:vt="http://schemas.openxmlformats.org/officeDocument/2006/docPropsVTypes">
  <Template>Normal</Template>
  <TotalTime>0</TotalTime>
  <Pages>29</Pages>
  <Words>6543</Words>
  <Characters>37297</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Хабриева Радима Мухматовна</dc:creator>
  <cp:lastModifiedBy>Круглова Алла Владимировна</cp:lastModifiedBy>
  <cp:revision>2</cp:revision>
  <cp:lastPrinted>2015-08-21T12:47:00Z</cp:lastPrinted>
  <dcterms:created xsi:type="dcterms:W3CDTF">2015-10-21T09:16:00Z</dcterms:created>
  <dcterms:modified xsi:type="dcterms:W3CDTF">2015-10-21T09:16:00Z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0x0101005865A9C26E3CB04EAEFED787A7B5578F</vt:lpwstr>
  </property>
</Properties>
</file>